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7" w:type="dxa"/>
        <w:jc w:val="center"/>
        <w:tblLayout w:type="fixed"/>
        <w:tblLook w:val="0000" w:firstRow="0" w:lastRow="0" w:firstColumn="0" w:lastColumn="0" w:noHBand="0" w:noVBand="0"/>
      </w:tblPr>
      <w:tblGrid>
        <w:gridCol w:w="4783"/>
        <w:gridCol w:w="6014"/>
      </w:tblGrid>
      <w:tr w:rsidR="002B10EF" w:rsidRPr="00C4365F" w:rsidTr="0012526B">
        <w:trPr>
          <w:trHeight w:val="158"/>
          <w:jc w:val="center"/>
        </w:trPr>
        <w:tc>
          <w:tcPr>
            <w:tcW w:w="4783" w:type="dxa"/>
          </w:tcPr>
          <w:p w:rsidR="002B10EF" w:rsidRPr="000E647C" w:rsidRDefault="00DA6BD9" w:rsidP="003958D7">
            <w:pPr>
              <w:pStyle w:val="Heading1"/>
              <w:spacing w:before="40"/>
              <w:jc w:val="center"/>
              <w:rPr>
                <w:rFonts w:ascii="Times New Roman" w:hAnsi="Times New Roman"/>
                <w:b w:val="0"/>
                <w:color w:val="auto"/>
                <w:lang w:val="en-US" w:eastAsia="en-US"/>
              </w:rPr>
            </w:pPr>
            <w:bookmarkStart w:id="0" w:name="_GoBack"/>
            <w:r>
              <w:rPr>
                <w:rFonts w:ascii="Times New Roman" w:hAnsi="Times New Roman"/>
                <w:b w:val="0"/>
                <w:color w:val="auto"/>
                <w:lang w:val="en-US" w:eastAsia="en-US"/>
              </w:rPr>
              <w:t>PHÒNG GDĐT</w:t>
            </w:r>
            <w:r w:rsidR="002B10EF" w:rsidRPr="000E647C">
              <w:rPr>
                <w:rFonts w:ascii="Times New Roman" w:hAnsi="Times New Roman"/>
                <w:b w:val="0"/>
                <w:color w:val="auto"/>
                <w:lang w:val="en-US" w:eastAsia="en-US"/>
              </w:rPr>
              <w:t xml:space="preserve"> </w:t>
            </w:r>
            <w:smartTag w:uri="urn:schemas-microsoft-com:office:smarttags" w:element="place">
              <w:smartTag w:uri="urn:schemas-microsoft-com:office:smarttags" w:element="country-region">
                <w:r w:rsidR="002B10EF" w:rsidRPr="000E647C">
                  <w:rPr>
                    <w:rFonts w:ascii="Times New Roman" w:hAnsi="Times New Roman"/>
                    <w:b w:val="0"/>
                    <w:color w:val="auto"/>
                    <w:lang w:val="en-US" w:eastAsia="en-US"/>
                  </w:rPr>
                  <w:t>NAM</w:t>
                </w:r>
              </w:smartTag>
            </w:smartTag>
            <w:r w:rsidR="002B10EF" w:rsidRPr="000E647C">
              <w:rPr>
                <w:rFonts w:ascii="Times New Roman" w:hAnsi="Times New Roman"/>
                <w:b w:val="0"/>
                <w:color w:val="auto"/>
                <w:lang w:val="en-US" w:eastAsia="en-US"/>
              </w:rPr>
              <w:t xml:space="preserve"> TRÀ MY</w:t>
            </w:r>
          </w:p>
          <w:p w:rsidR="002B10EF" w:rsidRPr="00C4365F" w:rsidRDefault="00A95C60" w:rsidP="003958D7">
            <w:pPr>
              <w:rPr>
                <w:b/>
                <w:sz w:val="26"/>
                <w:szCs w:val="28"/>
              </w:rPr>
            </w:pPr>
            <w:r>
              <w:rPr>
                <w:b/>
                <w:sz w:val="26"/>
                <w:szCs w:val="28"/>
              </w:rPr>
              <w:t xml:space="preserve">TRƯỜNG PDTBT THCS TRÀ </w:t>
            </w:r>
            <w:r w:rsidR="000C4B71">
              <w:rPr>
                <w:b/>
                <w:sz w:val="26"/>
                <w:szCs w:val="28"/>
              </w:rPr>
              <w:t>CANG</w:t>
            </w:r>
          </w:p>
          <w:p w:rsidR="000935EE" w:rsidRPr="008C1F87" w:rsidRDefault="002B10EF" w:rsidP="003958D7">
            <w:pPr>
              <w:spacing w:before="120"/>
              <w:jc w:val="center"/>
              <w:rPr>
                <w:sz w:val="28"/>
                <w:szCs w:val="28"/>
              </w:rPr>
            </w:pPr>
            <w:r>
              <w:rPr>
                <w:b/>
                <w:noProof/>
                <w:sz w:val="26"/>
                <w:szCs w:val="28"/>
              </w:rPr>
              <mc:AlternateContent>
                <mc:Choice Requires="wps">
                  <w:drawing>
                    <wp:anchor distT="0" distB="0" distL="114300" distR="114300" simplePos="0" relativeHeight="251657216" behindDoc="0" locked="0" layoutInCell="1" allowOverlap="1" wp14:anchorId="79F2752C" wp14:editId="65860CD2">
                      <wp:simplePos x="0" y="0"/>
                      <wp:positionH relativeFrom="column">
                        <wp:posOffset>684530</wp:posOffset>
                      </wp:positionH>
                      <wp:positionV relativeFrom="paragraph">
                        <wp:posOffset>-12065</wp:posOffset>
                      </wp:positionV>
                      <wp:extent cx="1242060" cy="0"/>
                      <wp:effectExtent l="11430" t="8255" r="1333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87AA71"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95pt" to="15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LM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OB+nM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"/>
                  </w:pict>
                </mc:Fallback>
              </mc:AlternateContent>
            </w:r>
            <w:r w:rsidRPr="00C4365F">
              <w:rPr>
                <w:sz w:val="28"/>
                <w:szCs w:val="28"/>
              </w:rPr>
              <w:t xml:space="preserve">Số: </w:t>
            </w:r>
            <w:r>
              <w:rPr>
                <w:sz w:val="28"/>
                <w:szCs w:val="28"/>
              </w:rPr>
              <w:t xml:space="preserve">  </w:t>
            </w:r>
            <w:r w:rsidRPr="00C4365F">
              <w:rPr>
                <w:sz w:val="28"/>
                <w:szCs w:val="28"/>
              </w:rPr>
              <w:t xml:space="preserve">  </w:t>
            </w:r>
            <w:r w:rsidR="00A95C60">
              <w:rPr>
                <w:sz w:val="28"/>
                <w:szCs w:val="28"/>
              </w:rPr>
              <w:t xml:space="preserve">   /KH-PTDTBTTD</w:t>
            </w:r>
          </w:p>
        </w:tc>
        <w:tc>
          <w:tcPr>
            <w:tcW w:w="6014" w:type="dxa"/>
          </w:tcPr>
          <w:p w:rsidR="002B10EF" w:rsidRPr="00C4365F" w:rsidRDefault="002B10EF" w:rsidP="003958D7">
            <w:pPr>
              <w:pStyle w:val="Heading1"/>
              <w:spacing w:before="40"/>
              <w:jc w:val="center"/>
              <w:rPr>
                <w:rFonts w:ascii="Times New Roman" w:hAnsi="Times New Roman"/>
                <w:color w:val="auto"/>
                <w:sz w:val="24"/>
                <w:lang w:val="en-US" w:eastAsia="en-US"/>
              </w:rPr>
            </w:pPr>
            <w:r>
              <w:rPr>
                <w:rFonts w:ascii="Times New Roman" w:hAnsi="Times New Roman"/>
                <w:color w:val="auto"/>
                <w:sz w:val="24"/>
                <w:lang w:val="en-US" w:eastAsia="en-US"/>
              </w:rPr>
              <w:t>CỘNG HÒA</w:t>
            </w:r>
            <w:r w:rsidRPr="00C4365F">
              <w:rPr>
                <w:rFonts w:ascii="Times New Roman" w:hAnsi="Times New Roman"/>
                <w:color w:val="auto"/>
                <w:sz w:val="24"/>
                <w:lang w:val="en-US" w:eastAsia="en-US"/>
              </w:rPr>
              <w:t xml:space="preserve"> XÃ HỘI CHỦ NGHĨA VIỆT NAM</w:t>
            </w:r>
          </w:p>
          <w:p w:rsidR="002B10EF" w:rsidRPr="00C4365F" w:rsidRDefault="002B10EF" w:rsidP="003958D7">
            <w:pPr>
              <w:jc w:val="center"/>
              <w:rPr>
                <w:b/>
                <w:sz w:val="28"/>
                <w:szCs w:val="28"/>
              </w:rPr>
            </w:pPr>
            <w:r w:rsidRPr="00C4365F">
              <w:rPr>
                <w:b/>
                <w:sz w:val="28"/>
                <w:szCs w:val="28"/>
              </w:rPr>
              <w:t>Độc lập - Tự do - Hạnh phúc</w:t>
            </w:r>
          </w:p>
          <w:p w:rsidR="002B10EF" w:rsidRPr="00C4365F" w:rsidRDefault="002B10EF" w:rsidP="0012526B">
            <w:pPr>
              <w:spacing w:before="120"/>
              <w:jc w:val="center"/>
              <w:rPr>
                <w:b/>
              </w:rPr>
            </w:pPr>
            <w:r>
              <w:rPr>
                <w:i/>
                <w:noProof/>
                <w:sz w:val="28"/>
                <w:szCs w:val="28"/>
              </w:rPr>
              <mc:AlternateContent>
                <mc:Choice Requires="wps">
                  <w:drawing>
                    <wp:anchor distT="0" distB="0" distL="114300" distR="114300" simplePos="0" relativeHeight="251659264" behindDoc="0" locked="0" layoutInCell="1" allowOverlap="1" wp14:anchorId="62A6CD99" wp14:editId="342A4358">
                      <wp:simplePos x="0" y="0"/>
                      <wp:positionH relativeFrom="column">
                        <wp:posOffset>779145</wp:posOffset>
                      </wp:positionH>
                      <wp:positionV relativeFrom="paragraph">
                        <wp:posOffset>-9525</wp:posOffset>
                      </wp:positionV>
                      <wp:extent cx="2133600" cy="0"/>
                      <wp:effectExtent l="1397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02410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75pt" to="22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"/>
                  </w:pict>
                </mc:Fallback>
              </mc:AlternateContent>
            </w:r>
            <w:r w:rsidR="00A95C60">
              <w:rPr>
                <w:i/>
                <w:sz w:val="26"/>
              </w:rPr>
              <w:t xml:space="preserve">Trà </w:t>
            </w:r>
            <w:r w:rsidR="000C4B71">
              <w:rPr>
                <w:i/>
                <w:sz w:val="26"/>
              </w:rPr>
              <w:t>Cang</w:t>
            </w:r>
            <w:r w:rsidRPr="00C4365F">
              <w:rPr>
                <w:i/>
                <w:sz w:val="26"/>
              </w:rPr>
              <w:t xml:space="preserve">, ngày    </w:t>
            </w:r>
            <w:r w:rsidR="003958D7">
              <w:rPr>
                <w:i/>
                <w:sz w:val="26"/>
              </w:rPr>
              <w:t xml:space="preserve">   tháng 9</w:t>
            </w:r>
            <w:r w:rsidRPr="00C4365F">
              <w:rPr>
                <w:i/>
                <w:sz w:val="26"/>
              </w:rPr>
              <w:t xml:space="preserve"> năm 20</w:t>
            </w:r>
            <w:r>
              <w:rPr>
                <w:i/>
                <w:sz w:val="26"/>
              </w:rPr>
              <w:t>20</w:t>
            </w:r>
          </w:p>
        </w:tc>
      </w:tr>
    </w:tbl>
    <w:p w:rsidR="002B10EF" w:rsidRPr="00C4365F" w:rsidRDefault="002B10EF" w:rsidP="002B10EF">
      <w:pPr>
        <w:tabs>
          <w:tab w:val="left" w:pos="735"/>
        </w:tabs>
        <w:rPr>
          <w:b/>
          <w:sz w:val="20"/>
          <w:szCs w:val="26"/>
        </w:rPr>
      </w:pPr>
      <w:r w:rsidRPr="00C4365F">
        <w:rPr>
          <w:b/>
          <w:sz w:val="30"/>
          <w:szCs w:val="26"/>
        </w:rPr>
        <w:tab/>
      </w:r>
    </w:p>
    <w:p w:rsidR="002B10EF" w:rsidRDefault="00DA6BD9" w:rsidP="00E80018">
      <w:pPr>
        <w:spacing w:before="120"/>
        <w:jc w:val="center"/>
        <w:rPr>
          <w:b/>
          <w:sz w:val="28"/>
          <w:szCs w:val="26"/>
        </w:rPr>
      </w:pPr>
      <w:r>
        <w:rPr>
          <w:b/>
          <w:sz w:val="28"/>
          <w:szCs w:val="26"/>
        </w:rPr>
        <w:t>KẾ HOẠCH THỰC HIỆN NHIỆM VỤ</w:t>
      </w:r>
    </w:p>
    <w:p w:rsidR="002B10EF" w:rsidRDefault="00DA6BD9" w:rsidP="002B10EF">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54665BDD" wp14:editId="75DEFF67">
                <wp:simplePos x="0" y="0"/>
                <wp:positionH relativeFrom="column">
                  <wp:posOffset>2202815</wp:posOffset>
                </wp:positionH>
                <wp:positionV relativeFrom="paragraph">
                  <wp:posOffset>191770</wp:posOffset>
                </wp:positionV>
                <wp:extent cx="167132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1671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F86FD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45pt,15.1pt" to="305.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" strokecolor="#4579b8 [3044]"/>
            </w:pict>
          </mc:Fallback>
        </mc:AlternateContent>
      </w:r>
      <w:r w:rsidR="002B10EF">
        <w:rPr>
          <w:b/>
          <w:sz w:val="28"/>
          <w:szCs w:val="26"/>
        </w:rPr>
        <w:t>GIÁO DỤC TRUNG HỌC CƠ SỞ</w:t>
      </w:r>
      <w:r w:rsidR="003958D7">
        <w:rPr>
          <w:b/>
          <w:sz w:val="28"/>
          <w:szCs w:val="26"/>
        </w:rPr>
        <w:t xml:space="preserve">, </w:t>
      </w:r>
      <w:r w:rsidR="002B10EF" w:rsidRPr="004C1D15">
        <w:rPr>
          <w:b/>
          <w:sz w:val="28"/>
          <w:szCs w:val="28"/>
        </w:rPr>
        <w:t>NĂM HỌC 2020-2021</w:t>
      </w:r>
    </w:p>
    <w:p w:rsidR="00DA6BD9" w:rsidRDefault="00DA6BD9" w:rsidP="002B10EF">
      <w:pPr>
        <w:jc w:val="center"/>
        <w:rPr>
          <w:b/>
          <w:sz w:val="28"/>
          <w:szCs w:val="28"/>
        </w:rPr>
      </w:pPr>
    </w:p>
    <w:p w:rsidR="00DA6BD9" w:rsidRDefault="00DA6BD9" w:rsidP="00576FD4">
      <w:pPr>
        <w:spacing w:line="276" w:lineRule="auto"/>
        <w:jc w:val="both"/>
        <w:rPr>
          <w:i/>
          <w:sz w:val="28"/>
          <w:szCs w:val="28"/>
        </w:rPr>
      </w:pPr>
      <w:r>
        <w:rPr>
          <w:b/>
          <w:sz w:val="28"/>
          <w:szCs w:val="28"/>
        </w:rPr>
        <w:tab/>
      </w:r>
      <w:r w:rsidR="00D679BE">
        <w:rPr>
          <w:i/>
          <w:sz w:val="28"/>
          <w:szCs w:val="28"/>
        </w:rPr>
        <w:t>Căn cứ Công văn số 320</w:t>
      </w:r>
      <w:r>
        <w:rPr>
          <w:i/>
          <w:sz w:val="28"/>
          <w:szCs w:val="28"/>
        </w:rPr>
        <w:t xml:space="preserve">/PGDĐT-THCS  </w:t>
      </w:r>
      <w:r w:rsidR="00D679BE">
        <w:rPr>
          <w:i/>
          <w:sz w:val="28"/>
          <w:szCs w:val="28"/>
        </w:rPr>
        <w:t>ngày 31 tháng 8</w:t>
      </w:r>
      <w:r>
        <w:rPr>
          <w:i/>
          <w:sz w:val="28"/>
          <w:szCs w:val="28"/>
        </w:rPr>
        <w:t xml:space="preserve"> năm 2020 về việc hướng dẫn thực hiện kế hoạch thời gian năm học 2020-2021 cấp THCS;</w:t>
      </w:r>
    </w:p>
    <w:p w:rsidR="00DA6BD9" w:rsidRDefault="00D679BE" w:rsidP="00576FD4">
      <w:pPr>
        <w:spacing w:before="60"/>
        <w:ind w:firstLine="720"/>
        <w:jc w:val="both"/>
        <w:rPr>
          <w:i/>
          <w:sz w:val="28"/>
          <w:szCs w:val="28"/>
        </w:rPr>
      </w:pPr>
      <w:r>
        <w:rPr>
          <w:i/>
          <w:sz w:val="28"/>
          <w:szCs w:val="28"/>
        </w:rPr>
        <w:t>Căn cứ Công văn số 339</w:t>
      </w:r>
      <w:r w:rsidR="00425EDD">
        <w:rPr>
          <w:i/>
          <w:sz w:val="28"/>
          <w:szCs w:val="28"/>
        </w:rPr>
        <w:t xml:space="preserve"> </w:t>
      </w:r>
      <w:r>
        <w:rPr>
          <w:i/>
          <w:sz w:val="28"/>
          <w:szCs w:val="28"/>
        </w:rPr>
        <w:t>/PGDĐT-THCS  ngày 07</w:t>
      </w:r>
      <w:r w:rsidR="00DA6BD9">
        <w:rPr>
          <w:i/>
          <w:sz w:val="28"/>
          <w:szCs w:val="28"/>
        </w:rPr>
        <w:t xml:space="preserve"> tháng 9 năm 2020 về việc hướng dẫn thực hiện xây dựng chương trình và kế hoạch giáo dục năm học 2020-2021;</w:t>
      </w:r>
    </w:p>
    <w:p w:rsidR="00DA6BD9" w:rsidRDefault="00DA6BD9" w:rsidP="00576FD4">
      <w:pPr>
        <w:spacing w:before="60"/>
        <w:ind w:firstLine="720"/>
        <w:jc w:val="both"/>
        <w:rPr>
          <w:i/>
          <w:sz w:val="28"/>
          <w:szCs w:val="28"/>
        </w:rPr>
      </w:pPr>
      <w:r>
        <w:rPr>
          <w:i/>
          <w:sz w:val="28"/>
          <w:szCs w:val="28"/>
        </w:rPr>
        <w:t xml:space="preserve">Căn </w:t>
      </w:r>
      <w:r w:rsidR="00576FD4">
        <w:rPr>
          <w:i/>
          <w:sz w:val="28"/>
          <w:szCs w:val="28"/>
        </w:rPr>
        <w:t>cứ Công văn số 355/PGDĐT-THCS ngày 17</w:t>
      </w:r>
      <w:r>
        <w:rPr>
          <w:i/>
          <w:sz w:val="28"/>
          <w:szCs w:val="28"/>
        </w:rPr>
        <w:t xml:space="preserve"> tháng 9 năm 2020 về việ</w:t>
      </w:r>
      <w:r w:rsidR="00576FD4">
        <w:rPr>
          <w:i/>
          <w:sz w:val="28"/>
          <w:szCs w:val="28"/>
        </w:rPr>
        <w:t>c hướng dẫn thực hiện nhiệm vụ giáo dục THCS năm học 2020-2021</w:t>
      </w:r>
      <w:r>
        <w:rPr>
          <w:i/>
          <w:sz w:val="28"/>
          <w:szCs w:val="28"/>
        </w:rPr>
        <w:t>;</w:t>
      </w:r>
    </w:p>
    <w:p w:rsidR="00DA6BD9" w:rsidRDefault="00A95C60" w:rsidP="00425EDD">
      <w:pPr>
        <w:spacing w:before="60"/>
        <w:ind w:firstLine="720"/>
        <w:rPr>
          <w:sz w:val="28"/>
          <w:szCs w:val="28"/>
        </w:rPr>
      </w:pPr>
      <w:r>
        <w:rPr>
          <w:sz w:val="28"/>
          <w:szCs w:val="28"/>
        </w:rPr>
        <w:t xml:space="preserve"> Trường PTDTBT THCS Trà </w:t>
      </w:r>
      <w:r w:rsidR="000C4B71">
        <w:rPr>
          <w:sz w:val="28"/>
          <w:szCs w:val="28"/>
        </w:rPr>
        <w:t>CANG</w:t>
      </w:r>
      <w:r>
        <w:rPr>
          <w:sz w:val="28"/>
          <w:szCs w:val="28"/>
        </w:rPr>
        <w:t xml:space="preserve"> </w:t>
      </w:r>
      <w:r w:rsidR="00DA6BD9">
        <w:rPr>
          <w:sz w:val="28"/>
          <w:szCs w:val="28"/>
        </w:rPr>
        <w:t>xây dựng kế hoạch giáo dục nhà trường năm học 2020-2021, cụ thể như sau:</w:t>
      </w:r>
    </w:p>
    <w:p w:rsidR="00DA6BD9" w:rsidRPr="00915DE7" w:rsidRDefault="00DA6BD9" w:rsidP="00425EDD">
      <w:pPr>
        <w:spacing w:before="60"/>
        <w:ind w:firstLine="720"/>
        <w:rPr>
          <w:b/>
          <w:sz w:val="28"/>
          <w:szCs w:val="28"/>
        </w:rPr>
      </w:pPr>
      <w:r w:rsidRPr="00915DE7">
        <w:rPr>
          <w:b/>
          <w:sz w:val="28"/>
          <w:szCs w:val="28"/>
        </w:rPr>
        <w:t>I. ĐẶC ĐIỂM TÌNH HÌNH VÀ ĐỊNH HƯỚNG XÂY DỰNG KẾ HOẠCH GIÁO DỤC NHÀ TRƯỜNG</w:t>
      </w:r>
    </w:p>
    <w:p w:rsidR="00DA6BD9" w:rsidRDefault="00DA6BD9" w:rsidP="00425EDD">
      <w:pPr>
        <w:spacing w:before="60"/>
        <w:ind w:firstLine="720"/>
        <w:rPr>
          <w:b/>
          <w:sz w:val="28"/>
          <w:szCs w:val="28"/>
        </w:rPr>
      </w:pPr>
      <w:r w:rsidRPr="00915DE7">
        <w:rPr>
          <w:b/>
          <w:sz w:val="28"/>
          <w:szCs w:val="28"/>
        </w:rPr>
        <w:t>1. Thuận lợi</w:t>
      </w:r>
    </w:p>
    <w:p w:rsidR="00EF27D3" w:rsidRPr="00EF27D3" w:rsidRDefault="00EF27D3" w:rsidP="00EF27D3">
      <w:pPr>
        <w:spacing w:before="120" w:after="120"/>
        <w:ind w:firstLine="720"/>
        <w:jc w:val="both"/>
        <w:rPr>
          <w:bCs/>
          <w:sz w:val="28"/>
          <w:szCs w:val="28"/>
          <w:lang w:val="it-IT"/>
        </w:rPr>
      </w:pPr>
      <w:r w:rsidRPr="00EF27D3">
        <w:rPr>
          <w:sz w:val="28"/>
          <w:szCs w:val="28"/>
          <w:lang w:val="vi-VN"/>
        </w:rPr>
        <w:t xml:space="preserve">- </w:t>
      </w:r>
      <w:r w:rsidR="00B92243" w:rsidRPr="00B92243">
        <w:rPr>
          <w:sz w:val="28"/>
          <w:szCs w:val="28"/>
          <w:lang w:val="es-BO"/>
        </w:rPr>
        <w:t>Đội ngũ CBGV</w:t>
      </w:r>
      <w:r w:rsidRPr="00EF27D3">
        <w:rPr>
          <w:sz w:val="28"/>
          <w:szCs w:val="28"/>
          <w:lang w:val="es-BO"/>
        </w:rPr>
        <w:t xml:space="preserve">NV đa số </w:t>
      </w:r>
      <w:r w:rsidR="00EE0CCF">
        <w:rPr>
          <w:sz w:val="28"/>
          <w:szCs w:val="28"/>
          <w:lang w:val="es-BO"/>
        </w:rPr>
        <w:t xml:space="preserve">trẻ, </w:t>
      </w:r>
      <w:r w:rsidRPr="00EF27D3">
        <w:rPr>
          <w:sz w:val="28"/>
          <w:szCs w:val="28"/>
          <w:lang w:val="es-BO"/>
        </w:rPr>
        <w:t>nhiệt tình, chuyên môn vững và có tinh thần trách nhiệm</w:t>
      </w:r>
      <w:r w:rsidRPr="00EF27D3">
        <w:rPr>
          <w:sz w:val="28"/>
          <w:szCs w:val="28"/>
          <w:lang w:val="vi-VN"/>
        </w:rPr>
        <w:t xml:space="preserve"> cao trong công việc</w:t>
      </w:r>
      <w:r w:rsidRPr="00EF27D3">
        <w:rPr>
          <w:bCs/>
          <w:sz w:val="28"/>
          <w:szCs w:val="28"/>
          <w:lang w:val="it-IT"/>
        </w:rPr>
        <w:t>.</w:t>
      </w:r>
    </w:p>
    <w:p w:rsidR="00EF27D3" w:rsidRDefault="00EF27D3" w:rsidP="00B92243">
      <w:pPr>
        <w:spacing w:before="120" w:after="120"/>
        <w:ind w:firstLine="720"/>
        <w:jc w:val="both"/>
        <w:rPr>
          <w:bCs/>
          <w:sz w:val="28"/>
          <w:szCs w:val="28"/>
          <w:lang w:val="vi-VN"/>
        </w:rPr>
      </w:pPr>
      <w:r w:rsidRPr="00EF27D3">
        <w:rPr>
          <w:bCs/>
          <w:sz w:val="28"/>
          <w:szCs w:val="28"/>
          <w:lang w:val="vi-VN"/>
        </w:rPr>
        <w:t xml:space="preserve">- </w:t>
      </w:r>
      <w:r w:rsidRPr="00EF27D3">
        <w:rPr>
          <w:bCs/>
          <w:sz w:val="28"/>
          <w:szCs w:val="28"/>
          <w:lang w:val="it-IT"/>
        </w:rPr>
        <w:t xml:space="preserve">Được </w:t>
      </w:r>
      <w:r w:rsidRPr="00EF27D3">
        <w:rPr>
          <w:bCs/>
          <w:sz w:val="28"/>
          <w:szCs w:val="28"/>
          <w:lang w:val="vi-VN"/>
        </w:rPr>
        <w:t xml:space="preserve">sự quan tâm của </w:t>
      </w:r>
      <w:r w:rsidRPr="00EF27D3">
        <w:rPr>
          <w:bCs/>
          <w:sz w:val="28"/>
          <w:szCs w:val="28"/>
          <w:lang w:val="it-IT"/>
        </w:rPr>
        <w:t xml:space="preserve">lãnh đạo </w:t>
      </w:r>
      <w:r w:rsidRPr="00EF27D3">
        <w:rPr>
          <w:bCs/>
          <w:sz w:val="28"/>
          <w:szCs w:val="28"/>
          <w:lang w:val="vi-VN"/>
        </w:rPr>
        <w:t>Phòng giáo dục và Đào tạo, lãnh đạo địa phương</w:t>
      </w:r>
      <w:r w:rsidRPr="00EF27D3">
        <w:rPr>
          <w:bCs/>
          <w:sz w:val="28"/>
          <w:szCs w:val="28"/>
          <w:lang w:val="it-IT"/>
        </w:rPr>
        <w:t xml:space="preserve"> và </w:t>
      </w:r>
      <w:r w:rsidRPr="00EF27D3">
        <w:rPr>
          <w:bCs/>
          <w:sz w:val="28"/>
          <w:szCs w:val="28"/>
          <w:lang w:val="vi-VN"/>
        </w:rPr>
        <w:t xml:space="preserve">sự ủng hộ của </w:t>
      </w:r>
      <w:r w:rsidR="009C393D">
        <w:rPr>
          <w:bCs/>
          <w:sz w:val="28"/>
          <w:szCs w:val="28"/>
          <w:lang w:val="it-IT"/>
        </w:rPr>
        <w:t xml:space="preserve">phụ huynh </w:t>
      </w:r>
      <w:r w:rsidRPr="00EF27D3">
        <w:rPr>
          <w:bCs/>
          <w:sz w:val="28"/>
          <w:szCs w:val="28"/>
          <w:lang w:val="it-IT"/>
        </w:rPr>
        <w:t>hỗ trợ nhà trường trong các hoạt động giáo dục</w:t>
      </w:r>
      <w:r w:rsidRPr="00EF27D3">
        <w:rPr>
          <w:bCs/>
          <w:sz w:val="28"/>
          <w:szCs w:val="28"/>
          <w:lang w:val="vi-VN"/>
        </w:rPr>
        <w:t>.</w:t>
      </w:r>
    </w:p>
    <w:p w:rsidR="0092362B" w:rsidRPr="0092362B" w:rsidRDefault="0092362B" w:rsidP="00B92243">
      <w:pPr>
        <w:spacing w:before="120" w:after="120"/>
        <w:ind w:firstLine="720"/>
        <w:jc w:val="both"/>
        <w:rPr>
          <w:bCs/>
          <w:sz w:val="28"/>
          <w:szCs w:val="28"/>
        </w:rPr>
      </w:pPr>
      <w:r>
        <w:rPr>
          <w:bCs/>
          <w:sz w:val="28"/>
          <w:szCs w:val="28"/>
        </w:rPr>
        <w:t>- Cơ sở vật chất phục vụ cho công tác dạy học tương đối đảm bảo, nhất là việc ứng dụng công nghệ thông tin vào trong dạy học.</w:t>
      </w:r>
    </w:p>
    <w:p w:rsidR="00DA6BD9" w:rsidRDefault="00DA6BD9" w:rsidP="00425EDD">
      <w:pPr>
        <w:spacing w:before="60"/>
        <w:ind w:firstLine="720"/>
        <w:rPr>
          <w:b/>
          <w:sz w:val="28"/>
          <w:szCs w:val="28"/>
        </w:rPr>
      </w:pPr>
      <w:r w:rsidRPr="00915DE7">
        <w:rPr>
          <w:b/>
          <w:sz w:val="28"/>
          <w:szCs w:val="28"/>
        </w:rPr>
        <w:t>2. Khó khăn</w:t>
      </w:r>
      <w:r w:rsidR="003A3CDF">
        <w:rPr>
          <w:b/>
          <w:sz w:val="28"/>
          <w:szCs w:val="28"/>
        </w:rPr>
        <w:t>:</w:t>
      </w:r>
    </w:p>
    <w:p w:rsidR="003A3CDF" w:rsidRDefault="003A3CDF" w:rsidP="00233731">
      <w:pPr>
        <w:spacing w:before="60"/>
        <w:ind w:firstLine="720"/>
        <w:jc w:val="both"/>
        <w:rPr>
          <w:sz w:val="28"/>
          <w:szCs w:val="28"/>
        </w:rPr>
      </w:pPr>
      <w:r w:rsidRPr="003A3CDF">
        <w:rPr>
          <w:sz w:val="28"/>
          <w:szCs w:val="28"/>
        </w:rPr>
        <w:t>- Số phòng học học trên lớp chỉ đạt 0,63 phòng/lớp nên</w:t>
      </w:r>
      <w:r w:rsidR="00387744">
        <w:rPr>
          <w:sz w:val="28"/>
          <w:szCs w:val="28"/>
        </w:rPr>
        <w:t xml:space="preserve"> việc bố trí các phòng học để tổ chức dạy học đôi lúc gặp khó khăn.</w:t>
      </w:r>
    </w:p>
    <w:p w:rsidR="00037113" w:rsidRDefault="00047A65" w:rsidP="00233731">
      <w:pPr>
        <w:spacing w:before="60"/>
        <w:ind w:firstLine="720"/>
        <w:jc w:val="both"/>
        <w:rPr>
          <w:sz w:val="28"/>
          <w:szCs w:val="28"/>
        </w:rPr>
      </w:pPr>
      <w:r>
        <w:rPr>
          <w:sz w:val="28"/>
          <w:szCs w:val="28"/>
        </w:rPr>
        <w:t>- Một số g</w:t>
      </w:r>
      <w:r w:rsidR="00037113">
        <w:rPr>
          <w:sz w:val="28"/>
          <w:szCs w:val="28"/>
        </w:rPr>
        <w:t>iáo viên mớ</w:t>
      </w:r>
      <w:r w:rsidR="006763EE">
        <w:rPr>
          <w:sz w:val="28"/>
          <w:szCs w:val="28"/>
        </w:rPr>
        <w:t>i hợ</w:t>
      </w:r>
      <w:r w:rsidR="00037113">
        <w:rPr>
          <w:sz w:val="28"/>
          <w:szCs w:val="28"/>
        </w:rPr>
        <w:t>p đồng chưa có kinh nghiệm trong công tác giảng dạy</w:t>
      </w:r>
      <w:r w:rsidR="006763EE">
        <w:rPr>
          <w:sz w:val="28"/>
          <w:szCs w:val="28"/>
        </w:rPr>
        <w:t>, một số môn học giáo viên dạy trái chuyên môn nên ít nhiều ảnh hưởng đến chất lượng giảng dạy</w:t>
      </w:r>
      <w:r w:rsidR="00037113">
        <w:rPr>
          <w:sz w:val="28"/>
          <w:szCs w:val="28"/>
        </w:rPr>
        <w:t>.</w:t>
      </w:r>
    </w:p>
    <w:p w:rsidR="00037113" w:rsidRPr="003A3CDF" w:rsidRDefault="00037113" w:rsidP="00233731">
      <w:pPr>
        <w:spacing w:before="60"/>
        <w:ind w:firstLine="720"/>
        <w:jc w:val="both"/>
        <w:rPr>
          <w:sz w:val="28"/>
          <w:szCs w:val="28"/>
        </w:rPr>
      </w:pPr>
      <w:r>
        <w:rPr>
          <w:sz w:val="28"/>
          <w:szCs w:val="28"/>
        </w:rPr>
        <w:t>- Công tác tuyển sinh của trường PTDT Nộ</w:t>
      </w:r>
      <w:r w:rsidR="00233731">
        <w:rPr>
          <w:sz w:val="28"/>
          <w:szCs w:val="28"/>
        </w:rPr>
        <w:t>i</w:t>
      </w:r>
      <w:r>
        <w:rPr>
          <w:sz w:val="28"/>
          <w:szCs w:val="28"/>
        </w:rPr>
        <w:t xml:space="preserve"> trú</w:t>
      </w:r>
      <w:r w:rsidR="00233731">
        <w:rPr>
          <w:sz w:val="28"/>
          <w:szCs w:val="28"/>
        </w:rPr>
        <w:t xml:space="preserve"> huyện</w:t>
      </w:r>
      <w:r>
        <w:rPr>
          <w:sz w:val="28"/>
          <w:szCs w:val="28"/>
        </w:rPr>
        <w:t xml:space="preserve"> với những em khối 8 có học lực khá giỏi trong năm học qua đã ảnh hưởng không nhỏ đến chất lượng giảng dạy học sinh khối 9 trong năm học này.</w:t>
      </w:r>
    </w:p>
    <w:p w:rsidR="00DA6BD9" w:rsidRPr="00915DE7" w:rsidRDefault="00105254" w:rsidP="00425EDD">
      <w:pPr>
        <w:spacing w:before="60"/>
        <w:ind w:firstLine="720"/>
        <w:rPr>
          <w:b/>
          <w:sz w:val="28"/>
          <w:szCs w:val="28"/>
        </w:rPr>
      </w:pPr>
      <w:r>
        <w:rPr>
          <w:b/>
          <w:sz w:val="28"/>
          <w:szCs w:val="28"/>
        </w:rPr>
        <w:t>3. Định hướng xây dựng kế hoạch giáo dục nhà trường :</w:t>
      </w:r>
    </w:p>
    <w:p w:rsidR="0059724F" w:rsidRDefault="00DA6BD9" w:rsidP="00476371">
      <w:pPr>
        <w:spacing w:before="60"/>
        <w:ind w:firstLine="720"/>
        <w:jc w:val="both"/>
        <w:rPr>
          <w:sz w:val="28"/>
          <w:szCs w:val="28"/>
        </w:rPr>
      </w:pPr>
      <w:r>
        <w:rPr>
          <w:sz w:val="28"/>
          <w:szCs w:val="28"/>
        </w:rPr>
        <w:t>3.1. Quy mô số lớp, số học sinh toàn trường</w:t>
      </w:r>
      <w:r w:rsidR="00CE21AA">
        <w:rPr>
          <w:sz w:val="28"/>
          <w:szCs w:val="28"/>
        </w:rPr>
        <w:t xml:space="preserve">: </w:t>
      </w:r>
      <w:r w:rsidR="00394C8E">
        <w:rPr>
          <w:sz w:val="28"/>
          <w:szCs w:val="28"/>
        </w:rPr>
        <w:t>Trường hiện nay có 8 lớp với tổng số học sinh là 211 em.</w:t>
      </w:r>
    </w:p>
    <w:p w:rsidR="00DA6BD9" w:rsidRDefault="00DA6BD9" w:rsidP="00476371">
      <w:pPr>
        <w:spacing w:before="60"/>
        <w:ind w:firstLine="720"/>
        <w:jc w:val="both"/>
        <w:rPr>
          <w:sz w:val="28"/>
          <w:szCs w:val="28"/>
        </w:rPr>
      </w:pPr>
      <w:r>
        <w:rPr>
          <w:sz w:val="28"/>
          <w:szCs w:val="28"/>
        </w:rPr>
        <w:t>3.2. Bố trí phòng học, phòng học bộ môn và các phòng chức năng</w:t>
      </w:r>
      <w:r w:rsidR="00CE21AA">
        <w:rPr>
          <w:sz w:val="28"/>
          <w:szCs w:val="28"/>
        </w:rPr>
        <w:t>:</w:t>
      </w:r>
    </w:p>
    <w:p w:rsidR="00DA6BD9" w:rsidRDefault="005E1196" w:rsidP="00476371">
      <w:pPr>
        <w:spacing w:before="60"/>
        <w:ind w:firstLine="720"/>
        <w:jc w:val="both"/>
        <w:rPr>
          <w:sz w:val="28"/>
          <w:szCs w:val="28"/>
        </w:rPr>
      </w:pPr>
      <w:r>
        <w:rPr>
          <w:sz w:val="28"/>
          <w:szCs w:val="28"/>
        </w:rPr>
        <w:t xml:space="preserve">- Phòng học: </w:t>
      </w:r>
      <w:r w:rsidR="00CE21AA">
        <w:rPr>
          <w:sz w:val="28"/>
          <w:szCs w:val="28"/>
        </w:rPr>
        <w:t xml:space="preserve">nhà trường hiện có </w:t>
      </w:r>
      <w:r>
        <w:rPr>
          <w:sz w:val="28"/>
          <w:szCs w:val="28"/>
        </w:rPr>
        <w:t>05 phòng học được bố trí hai ca một ngày.</w:t>
      </w:r>
    </w:p>
    <w:p w:rsidR="00DA6BD9" w:rsidRDefault="005E1196" w:rsidP="00476371">
      <w:pPr>
        <w:spacing w:before="60"/>
        <w:ind w:firstLine="720"/>
        <w:jc w:val="both"/>
        <w:rPr>
          <w:sz w:val="28"/>
          <w:szCs w:val="28"/>
        </w:rPr>
      </w:pPr>
      <w:r>
        <w:rPr>
          <w:sz w:val="28"/>
          <w:szCs w:val="28"/>
        </w:rPr>
        <w:lastRenderedPageBreak/>
        <w:t>- Phòng học bộ môn: Trường hiện nay có 03 phòng học bộ môn là Phòng Tin học</w:t>
      </w:r>
      <w:r w:rsidR="00CE21AA">
        <w:rPr>
          <w:sz w:val="28"/>
          <w:szCs w:val="28"/>
        </w:rPr>
        <w:t>, Phòng thực hành Vật lí-Công nghệ và Phòng bộ môn Hóa-Sinh</w:t>
      </w:r>
      <w:r>
        <w:rPr>
          <w:sz w:val="28"/>
          <w:szCs w:val="28"/>
        </w:rPr>
        <w:t>.</w:t>
      </w:r>
    </w:p>
    <w:p w:rsidR="00213203" w:rsidRDefault="00213203" w:rsidP="00476371">
      <w:pPr>
        <w:spacing w:before="60"/>
        <w:ind w:firstLine="720"/>
        <w:jc w:val="both"/>
        <w:rPr>
          <w:sz w:val="28"/>
          <w:szCs w:val="28"/>
          <w:lang w:val="es-BO"/>
        </w:rPr>
      </w:pPr>
      <w:r>
        <w:rPr>
          <w:sz w:val="28"/>
          <w:szCs w:val="28"/>
        </w:rPr>
        <w:t xml:space="preserve">- </w:t>
      </w:r>
      <w:r w:rsidRPr="00213203">
        <w:rPr>
          <w:sz w:val="28"/>
          <w:szCs w:val="28"/>
          <w:lang w:val="es-BO"/>
        </w:rPr>
        <w:t>Tổng số phòng c</w:t>
      </w:r>
      <w:r w:rsidR="00476371">
        <w:rPr>
          <w:sz w:val="28"/>
          <w:szCs w:val="28"/>
          <w:lang w:val="es-BO"/>
        </w:rPr>
        <w:t>hức năng, hành chính phục vụ: 15</w:t>
      </w:r>
      <w:r w:rsidRPr="00213203">
        <w:rPr>
          <w:sz w:val="28"/>
          <w:szCs w:val="28"/>
          <w:lang w:val="es-BO"/>
        </w:rPr>
        <w:t xml:space="preserve"> (Gồm: thư v</w:t>
      </w:r>
      <w:r>
        <w:rPr>
          <w:sz w:val="28"/>
          <w:szCs w:val="28"/>
          <w:lang w:val="es-BO"/>
        </w:rPr>
        <w:t xml:space="preserve">iện 01; thiết bị: 01; </w:t>
      </w:r>
      <w:r w:rsidRPr="00213203">
        <w:rPr>
          <w:sz w:val="28"/>
          <w:szCs w:val="28"/>
          <w:lang w:val="es-BO"/>
        </w:rPr>
        <w:t xml:space="preserve"> y tế: </w:t>
      </w:r>
      <w:r>
        <w:rPr>
          <w:sz w:val="28"/>
          <w:szCs w:val="28"/>
          <w:lang w:val="es-BO"/>
        </w:rPr>
        <w:t>01; Ban giám hiệu: 02; phòng Văn thư</w:t>
      </w:r>
      <w:r w:rsidRPr="00213203">
        <w:rPr>
          <w:sz w:val="28"/>
          <w:szCs w:val="28"/>
          <w:lang w:val="es-BO"/>
        </w:rPr>
        <w:t>: 01; Hội đồng sư phạm: 01; phòng Đoàn đội</w:t>
      </w:r>
      <w:r w:rsidR="00CE21AA">
        <w:rPr>
          <w:sz w:val="28"/>
          <w:szCs w:val="28"/>
          <w:lang w:val="es-BO"/>
        </w:rPr>
        <w:t>: 01</w:t>
      </w:r>
      <w:r w:rsidRPr="00213203">
        <w:rPr>
          <w:sz w:val="28"/>
          <w:szCs w:val="28"/>
          <w:lang w:val="es-BO"/>
        </w:rPr>
        <w:t>; phòng Bảo vệ</w:t>
      </w:r>
      <w:r>
        <w:rPr>
          <w:sz w:val="28"/>
          <w:szCs w:val="28"/>
          <w:lang w:val="es-BO"/>
        </w:rPr>
        <w:t>: 01</w:t>
      </w:r>
      <w:r w:rsidR="00476371">
        <w:rPr>
          <w:sz w:val="28"/>
          <w:szCs w:val="28"/>
          <w:lang w:val="es-BO"/>
        </w:rPr>
        <w:t>, H</w:t>
      </w:r>
      <w:r w:rsidRPr="00213203">
        <w:rPr>
          <w:sz w:val="28"/>
          <w:szCs w:val="28"/>
          <w:lang w:val="es-BO"/>
        </w:rPr>
        <w:t>ội trường</w:t>
      </w:r>
      <w:r>
        <w:rPr>
          <w:sz w:val="28"/>
          <w:szCs w:val="28"/>
          <w:lang w:val="es-BO"/>
        </w:rPr>
        <w:t>: 01; Phòng truyền thống; Phòng tổ chuyên môn: 02; Phòng Công</w:t>
      </w:r>
      <w:r w:rsidR="00476371">
        <w:rPr>
          <w:sz w:val="28"/>
          <w:szCs w:val="28"/>
          <w:lang w:val="es-BO"/>
        </w:rPr>
        <w:t xml:space="preserve"> đoàn 1; Phòng hội đồng</w:t>
      </w:r>
      <w:r>
        <w:rPr>
          <w:sz w:val="28"/>
          <w:szCs w:val="28"/>
          <w:lang w:val="es-BO"/>
        </w:rPr>
        <w:t>: 01</w:t>
      </w:r>
      <w:r w:rsidR="00476371">
        <w:rPr>
          <w:sz w:val="28"/>
          <w:szCs w:val="28"/>
          <w:lang w:val="es-BO"/>
        </w:rPr>
        <w:t>; Phòng họp: 01</w:t>
      </w:r>
      <w:r w:rsidRPr="00213203">
        <w:rPr>
          <w:sz w:val="28"/>
          <w:szCs w:val="28"/>
          <w:lang w:val="es-BO"/>
        </w:rPr>
        <w:t>).</w:t>
      </w:r>
    </w:p>
    <w:p w:rsidR="00DA6BD9" w:rsidRDefault="00DA6BD9" w:rsidP="00766CBF">
      <w:pPr>
        <w:spacing w:before="60"/>
        <w:ind w:firstLine="720"/>
        <w:jc w:val="both"/>
        <w:rPr>
          <w:sz w:val="28"/>
          <w:szCs w:val="28"/>
        </w:rPr>
      </w:pPr>
      <w:r w:rsidRPr="00213203">
        <w:rPr>
          <w:sz w:val="28"/>
          <w:szCs w:val="28"/>
        </w:rPr>
        <w:t>3</w:t>
      </w:r>
      <w:r w:rsidR="00F26E0F" w:rsidRPr="00213203">
        <w:rPr>
          <w:sz w:val="28"/>
          <w:szCs w:val="28"/>
        </w:rPr>
        <w:t>.3. Định hướng thực hiện Chương trình dạy học</w:t>
      </w:r>
    </w:p>
    <w:p w:rsidR="00F26E0F" w:rsidRDefault="00F26E0F" w:rsidP="00766CBF">
      <w:pPr>
        <w:spacing w:before="60"/>
        <w:ind w:firstLine="720"/>
        <w:jc w:val="both"/>
        <w:rPr>
          <w:sz w:val="28"/>
          <w:szCs w:val="28"/>
        </w:rPr>
      </w:pPr>
      <w:r>
        <w:rPr>
          <w:sz w:val="28"/>
          <w:szCs w:val="28"/>
        </w:rPr>
        <w:t>- Tổ chức dạy học 2 buổi</w:t>
      </w:r>
      <w:r w:rsidR="00A47175">
        <w:rPr>
          <w:sz w:val="28"/>
          <w:szCs w:val="28"/>
        </w:rPr>
        <w:t>/ngày: Chưa thực hiện được.</w:t>
      </w:r>
    </w:p>
    <w:p w:rsidR="00F26E0F" w:rsidRDefault="00A47175" w:rsidP="00766CBF">
      <w:pPr>
        <w:spacing w:before="60"/>
        <w:ind w:firstLine="720"/>
        <w:jc w:val="both"/>
        <w:rPr>
          <w:sz w:val="28"/>
          <w:szCs w:val="28"/>
        </w:rPr>
      </w:pPr>
      <w:r>
        <w:rPr>
          <w:sz w:val="28"/>
          <w:szCs w:val="28"/>
        </w:rPr>
        <w:t>- Tổ chức dạy học 6</w:t>
      </w:r>
      <w:r w:rsidR="00F26E0F">
        <w:rPr>
          <w:sz w:val="28"/>
          <w:szCs w:val="28"/>
        </w:rPr>
        <w:t xml:space="preserve"> buổi/tuần.</w:t>
      </w:r>
    </w:p>
    <w:p w:rsidR="00F26E0F" w:rsidRDefault="00F26E0F" w:rsidP="00766CBF">
      <w:pPr>
        <w:spacing w:before="60"/>
        <w:ind w:firstLine="720"/>
        <w:jc w:val="both"/>
        <w:rPr>
          <w:sz w:val="28"/>
          <w:szCs w:val="28"/>
        </w:rPr>
      </w:pPr>
      <w:r>
        <w:rPr>
          <w:sz w:val="28"/>
          <w:szCs w:val="28"/>
        </w:rPr>
        <w:t xml:space="preserve">Nội dung dạy </w:t>
      </w:r>
      <w:r w:rsidR="00A47175">
        <w:rPr>
          <w:sz w:val="28"/>
          <w:szCs w:val="28"/>
        </w:rPr>
        <w:t>học các buổi không chính khóa</w:t>
      </w:r>
      <w:r w:rsidR="00F82AE7">
        <w:rPr>
          <w:sz w:val="28"/>
          <w:szCs w:val="28"/>
        </w:rPr>
        <w:t xml:space="preserve">: Chủ yếu là dạy </w:t>
      </w:r>
      <w:r w:rsidR="008D5E24">
        <w:rPr>
          <w:sz w:val="28"/>
          <w:szCs w:val="28"/>
        </w:rPr>
        <w:t xml:space="preserve"> môn Tự chọn.</w:t>
      </w:r>
    </w:p>
    <w:p w:rsidR="00F82AE7" w:rsidRPr="008D5E24" w:rsidRDefault="00425EDD" w:rsidP="00766CBF">
      <w:pPr>
        <w:spacing w:before="60"/>
        <w:ind w:firstLine="720"/>
        <w:jc w:val="both"/>
        <w:rPr>
          <w:sz w:val="28"/>
          <w:szCs w:val="28"/>
        </w:rPr>
      </w:pPr>
      <w:r>
        <w:rPr>
          <w:sz w:val="28"/>
          <w:szCs w:val="28"/>
        </w:rPr>
        <w:t>- Dạy học tự chọn</w:t>
      </w:r>
      <w:r w:rsidR="00F82AE7">
        <w:rPr>
          <w:sz w:val="28"/>
          <w:szCs w:val="28"/>
        </w:rPr>
        <w:t>:</w:t>
      </w:r>
      <w:r w:rsidR="00F82AE7" w:rsidRPr="00CE21AA">
        <w:rPr>
          <w:sz w:val="28"/>
          <w:szCs w:val="28"/>
          <w:lang w:val="it-IT"/>
        </w:rPr>
        <w:t xml:space="preserve"> Môn học tự chọn (khối </w:t>
      </w:r>
      <w:r w:rsidR="00F82AE7" w:rsidRPr="00CE21AA">
        <w:rPr>
          <w:sz w:val="28"/>
          <w:szCs w:val="28"/>
          <w:lang w:val="vi-VN"/>
        </w:rPr>
        <w:t>6,7,</w:t>
      </w:r>
      <w:r w:rsidR="00F82AE7" w:rsidRPr="00CE21AA">
        <w:rPr>
          <w:sz w:val="28"/>
          <w:szCs w:val="28"/>
          <w:lang w:val="it-IT"/>
        </w:rPr>
        <w:t>8</w:t>
      </w:r>
      <w:r w:rsidR="00F82AE7" w:rsidRPr="00CE21AA">
        <w:rPr>
          <w:sz w:val="28"/>
          <w:szCs w:val="28"/>
          <w:lang w:val="vi-VN"/>
        </w:rPr>
        <w:t>,9</w:t>
      </w:r>
      <w:r w:rsidR="00F82AE7" w:rsidRPr="00CE21AA">
        <w:rPr>
          <w:sz w:val="28"/>
          <w:szCs w:val="28"/>
          <w:lang w:val="it-IT"/>
        </w:rPr>
        <w:t xml:space="preserve">): </w:t>
      </w:r>
      <w:r w:rsidR="00F82AE7" w:rsidRPr="00CE21AA">
        <w:rPr>
          <w:iCs/>
          <w:sz w:val="28"/>
          <w:szCs w:val="28"/>
          <w:lang w:val="vi-VN"/>
        </w:rPr>
        <w:t>Tin học</w:t>
      </w:r>
      <w:r w:rsidR="00F82AE7" w:rsidRPr="00CE21AA">
        <w:rPr>
          <w:iCs/>
          <w:sz w:val="28"/>
          <w:szCs w:val="28"/>
          <w:lang w:val="it-IT"/>
        </w:rPr>
        <w:t xml:space="preserve"> </w:t>
      </w:r>
    </w:p>
    <w:p w:rsidR="00F26E0F" w:rsidRDefault="00F26E0F" w:rsidP="00766CBF">
      <w:pPr>
        <w:spacing w:before="60"/>
        <w:ind w:firstLine="720"/>
        <w:jc w:val="both"/>
        <w:rPr>
          <w:sz w:val="28"/>
          <w:szCs w:val="28"/>
        </w:rPr>
      </w:pPr>
      <w:r>
        <w:rPr>
          <w:sz w:val="28"/>
          <w:szCs w:val="28"/>
        </w:rPr>
        <w:t>3.4. Định hướng tổ chức hoạt động giáo dục ngoài giờ lên lớp</w:t>
      </w:r>
      <w:r w:rsidR="00F82AE7">
        <w:rPr>
          <w:sz w:val="28"/>
          <w:szCs w:val="28"/>
        </w:rPr>
        <w:t xml:space="preserve">: Tổ chức các hoạt </w:t>
      </w:r>
      <w:r w:rsidR="00766CBF">
        <w:rPr>
          <w:sz w:val="28"/>
          <w:szCs w:val="28"/>
        </w:rPr>
        <w:t>động ngoài giờ lên lớp</w:t>
      </w:r>
      <w:r w:rsidR="00741634">
        <w:rPr>
          <w:sz w:val="28"/>
          <w:szCs w:val="28"/>
        </w:rPr>
        <w:t xml:space="preserve"> (NGLL) chủ điểm, theo đúng </w:t>
      </w:r>
      <w:r w:rsidR="00766CBF">
        <w:rPr>
          <w:sz w:val="28"/>
          <w:szCs w:val="28"/>
        </w:rPr>
        <w:t>phân phố chương trình hoạt động ngoài giờ lên lớp đã ban hành.</w:t>
      </w:r>
    </w:p>
    <w:p w:rsidR="00F26E0F" w:rsidRDefault="00F26E0F" w:rsidP="00172045">
      <w:pPr>
        <w:spacing w:before="60"/>
        <w:ind w:firstLine="720"/>
        <w:jc w:val="both"/>
        <w:rPr>
          <w:sz w:val="28"/>
          <w:szCs w:val="28"/>
        </w:rPr>
      </w:pPr>
      <w:r>
        <w:rPr>
          <w:sz w:val="28"/>
          <w:szCs w:val="28"/>
        </w:rPr>
        <w:t>3.5. Định hướng tổ chức hoạt động hướng nghiệp, phân luồng</w:t>
      </w:r>
      <w:r w:rsidR="00172045">
        <w:rPr>
          <w:sz w:val="28"/>
          <w:szCs w:val="28"/>
        </w:rPr>
        <w:t>: Giảng dạy chương trình hướng nghiệp cho học sinh lớp 9</w:t>
      </w:r>
      <w:r w:rsidR="00AB16E8">
        <w:rPr>
          <w:sz w:val="28"/>
          <w:szCs w:val="28"/>
        </w:rPr>
        <w:t xml:space="preserve"> </w:t>
      </w:r>
      <w:r w:rsidR="00172045">
        <w:rPr>
          <w:sz w:val="28"/>
          <w:szCs w:val="28"/>
        </w:rPr>
        <w:t>theo quy định của Bộ GDĐT là 9 tiết/ năm học.</w:t>
      </w:r>
      <w:r w:rsidR="00766CBF">
        <w:rPr>
          <w:sz w:val="28"/>
          <w:szCs w:val="28"/>
        </w:rPr>
        <w:t xml:space="preserve"> </w:t>
      </w:r>
      <w:r w:rsidR="00F310B3">
        <w:rPr>
          <w:sz w:val="28"/>
          <w:szCs w:val="28"/>
        </w:rPr>
        <w:t>Phối hợp với các trường dạy nghề trên địa bàn tỉnh thực hiện tốt việc phân luồng học sinh sau tốt nghiệp THCS theo chỉ tiêu đề ra.</w:t>
      </w:r>
    </w:p>
    <w:p w:rsidR="00F26E0F" w:rsidRPr="00915DE7" w:rsidRDefault="00F26E0F" w:rsidP="00425EDD">
      <w:pPr>
        <w:spacing w:before="60"/>
        <w:ind w:firstLine="720"/>
        <w:rPr>
          <w:b/>
          <w:sz w:val="28"/>
          <w:szCs w:val="28"/>
        </w:rPr>
      </w:pPr>
      <w:r w:rsidRPr="00915DE7">
        <w:rPr>
          <w:b/>
          <w:sz w:val="28"/>
          <w:szCs w:val="28"/>
        </w:rPr>
        <w:t>II. MỤC TIÊU GIÁO DỤC CỦA NHÀ TRƯỜNG</w:t>
      </w:r>
    </w:p>
    <w:p w:rsidR="00F26E0F" w:rsidRPr="00915DE7" w:rsidRDefault="00F26E0F" w:rsidP="00164B37">
      <w:pPr>
        <w:pStyle w:val="ListParagraph"/>
        <w:numPr>
          <w:ilvl w:val="0"/>
          <w:numId w:val="2"/>
        </w:numPr>
        <w:spacing w:before="60"/>
        <w:rPr>
          <w:b/>
          <w:sz w:val="28"/>
          <w:szCs w:val="28"/>
        </w:rPr>
      </w:pPr>
      <w:r w:rsidRPr="00915DE7">
        <w:rPr>
          <w:b/>
          <w:sz w:val="28"/>
          <w:szCs w:val="28"/>
        </w:rPr>
        <w:t>Mục tiêu chung</w:t>
      </w:r>
      <w:r w:rsidR="00164B37" w:rsidRPr="00915DE7">
        <w:rPr>
          <w:b/>
          <w:sz w:val="28"/>
          <w:szCs w:val="28"/>
        </w:rPr>
        <w:t>:</w:t>
      </w:r>
    </w:p>
    <w:p w:rsidR="00164B37" w:rsidRPr="00164B37" w:rsidRDefault="00164B37" w:rsidP="00164B37">
      <w:pPr>
        <w:spacing w:before="60"/>
        <w:ind w:firstLine="720"/>
        <w:jc w:val="both"/>
        <w:rPr>
          <w:sz w:val="28"/>
          <w:szCs w:val="28"/>
        </w:rPr>
      </w:pPr>
      <w:r>
        <w:rPr>
          <w:sz w:val="28"/>
          <w:szCs w:val="28"/>
        </w:rPr>
        <w:t xml:space="preserve">- </w:t>
      </w:r>
      <w:r w:rsidRPr="00164B37">
        <w:rPr>
          <w:sz w:val="28"/>
          <w:szCs w:val="28"/>
        </w:rPr>
        <w:t>Tiếp tục triển khai có hiệu quả Chương trình hành động của Bộ Giáo dục và Đào tạo thực hiện Nghị quyế</w:t>
      </w:r>
      <w:r w:rsidR="001261F3">
        <w:rPr>
          <w:sz w:val="28"/>
          <w:szCs w:val="28"/>
        </w:rPr>
        <w:t>t số 29-NQ/TW Hội nghị lần thứ T</w:t>
      </w:r>
      <w:r w:rsidRPr="00164B37">
        <w:rPr>
          <w:sz w:val="28"/>
          <w:szCs w:val="28"/>
        </w:rPr>
        <w:t>ám Ban chấp hành Trung ương khóa XI về đổi mới căn bản toàn diện Giáo dục và Đào tạo; tiếp tục thực hiện Chỉ thị số 05- CT/TW của Bộ Chính trị về đẩy mạnh học tập và làm theo tư tưởng, đạo đức, phong cách Hồ Chí Minh;</w:t>
      </w:r>
    </w:p>
    <w:p w:rsidR="00164B37" w:rsidRPr="00164B37" w:rsidRDefault="00164B37" w:rsidP="00164B37">
      <w:pPr>
        <w:spacing w:before="60"/>
        <w:ind w:firstLine="720"/>
        <w:jc w:val="both"/>
        <w:rPr>
          <w:sz w:val="28"/>
          <w:szCs w:val="28"/>
        </w:rPr>
      </w:pPr>
      <w:r>
        <w:rPr>
          <w:sz w:val="28"/>
          <w:szCs w:val="28"/>
        </w:rPr>
        <w:t xml:space="preserve">- </w:t>
      </w:r>
      <w:r w:rsidRPr="00164B37">
        <w:rPr>
          <w:sz w:val="28"/>
          <w:szCs w:val="28"/>
        </w:rPr>
        <w:t>Tăng cường kỷ cương, nề nếp, nâng cao chất lượng giáo dục toàn diện; đẩy mạnh đổi mới hoạt động dạy học theo định hướng giáo dục STEM nhằm thực hiện Chỉ thị số 16/CT-TTg ngày 04/5/2017 của Thủ tướng Chính phủ về việc tăng cường năng lực tiếp cận cuộc cách mạng công nghiệp lần thứ 4.</w:t>
      </w:r>
    </w:p>
    <w:p w:rsidR="00164B37" w:rsidRPr="00164B37" w:rsidRDefault="00164B37" w:rsidP="00164B37">
      <w:pPr>
        <w:spacing w:before="60"/>
        <w:ind w:firstLine="720"/>
        <w:jc w:val="both"/>
        <w:rPr>
          <w:sz w:val="28"/>
          <w:szCs w:val="28"/>
        </w:rPr>
      </w:pPr>
      <w:r>
        <w:rPr>
          <w:sz w:val="28"/>
          <w:szCs w:val="28"/>
        </w:rPr>
        <w:t xml:space="preserve">- </w:t>
      </w:r>
      <w:r w:rsidRPr="00164B37">
        <w:rPr>
          <w:sz w:val="28"/>
          <w:szCs w:val="28"/>
        </w:rPr>
        <w:t xml:space="preserve">Tiếp tục đa dạng các phương pháp dạy học; nhà trường tích cực chủ động công tác đào tạo, bồi dưỡng nhằm nâng cao năng lực giảng dạy cho giáo viên; chú trọng nâng cao chất lượng giáo dục, tạo niềm tin trong phụ huynh học sinh và toàn xã hội; đẩy mạnh thi đua “dạy tốt, học tốt” </w:t>
      </w:r>
      <w:r w:rsidR="00215B5F">
        <w:rPr>
          <w:sz w:val="28"/>
          <w:szCs w:val="28"/>
        </w:rPr>
        <w:t>.</w:t>
      </w:r>
    </w:p>
    <w:p w:rsidR="00164B37" w:rsidRPr="00164B37" w:rsidRDefault="00164B37" w:rsidP="00164B37">
      <w:pPr>
        <w:spacing w:before="60"/>
        <w:ind w:firstLine="720"/>
        <w:jc w:val="both"/>
        <w:rPr>
          <w:sz w:val="28"/>
          <w:szCs w:val="28"/>
        </w:rPr>
      </w:pPr>
      <w:r>
        <w:rPr>
          <w:sz w:val="28"/>
          <w:szCs w:val="28"/>
        </w:rPr>
        <w:t xml:space="preserve">- </w:t>
      </w:r>
      <w:r w:rsidRPr="00164B37">
        <w:rPr>
          <w:sz w:val="28"/>
          <w:szCs w:val="28"/>
        </w:rPr>
        <w:t>Xây dựng nhà trường có uy tín về chất lượng giá</w:t>
      </w:r>
      <w:r>
        <w:rPr>
          <w:sz w:val="28"/>
          <w:szCs w:val="28"/>
        </w:rPr>
        <w:t>o dục toàn diện là một trong những đơn vị dẫn đầu của huyện.</w:t>
      </w:r>
    </w:p>
    <w:p w:rsidR="00F26E0F" w:rsidRPr="00915DE7" w:rsidRDefault="00F26E0F" w:rsidP="00164B37">
      <w:pPr>
        <w:tabs>
          <w:tab w:val="left" w:pos="3165"/>
        </w:tabs>
        <w:spacing w:before="60"/>
        <w:ind w:firstLine="720"/>
        <w:rPr>
          <w:b/>
          <w:sz w:val="28"/>
          <w:szCs w:val="28"/>
        </w:rPr>
      </w:pPr>
      <w:r w:rsidRPr="00915DE7">
        <w:rPr>
          <w:b/>
          <w:sz w:val="28"/>
          <w:szCs w:val="28"/>
        </w:rPr>
        <w:t>2. Mục tiêu cụ thể</w:t>
      </w:r>
      <w:r w:rsidR="00164B37" w:rsidRPr="00915DE7">
        <w:rPr>
          <w:b/>
          <w:sz w:val="28"/>
          <w:szCs w:val="28"/>
        </w:rPr>
        <w:tab/>
      </w:r>
    </w:p>
    <w:p w:rsidR="00F26E0F" w:rsidRDefault="00915DE7" w:rsidP="00425EDD">
      <w:pPr>
        <w:spacing w:before="60"/>
        <w:ind w:firstLine="720"/>
        <w:rPr>
          <w:sz w:val="28"/>
          <w:szCs w:val="28"/>
        </w:rPr>
      </w:pPr>
      <w:r>
        <w:rPr>
          <w:sz w:val="28"/>
          <w:szCs w:val="28"/>
        </w:rPr>
        <w:t>- Về học lực: Giỏi: 3,0 %; Khá: 30 %; Yếu dưới 3%.</w:t>
      </w:r>
    </w:p>
    <w:p w:rsidR="00F26E0F" w:rsidRDefault="006F315D" w:rsidP="00425EDD">
      <w:pPr>
        <w:spacing w:before="60"/>
        <w:ind w:firstLine="720"/>
        <w:rPr>
          <w:sz w:val="28"/>
          <w:szCs w:val="28"/>
        </w:rPr>
      </w:pPr>
      <w:r>
        <w:rPr>
          <w:sz w:val="28"/>
          <w:szCs w:val="28"/>
        </w:rPr>
        <w:t>- Về hạnh kiểm: Tốt: 82%; Khá 16%; Trung bình 2</w:t>
      </w:r>
      <w:r w:rsidR="00915DE7">
        <w:rPr>
          <w:sz w:val="28"/>
          <w:szCs w:val="28"/>
        </w:rPr>
        <w:t>%.</w:t>
      </w:r>
    </w:p>
    <w:p w:rsidR="00F26E0F" w:rsidRDefault="00F26E0F" w:rsidP="00425EDD">
      <w:pPr>
        <w:spacing w:before="60"/>
        <w:ind w:firstLine="720"/>
        <w:rPr>
          <w:sz w:val="28"/>
          <w:szCs w:val="28"/>
        </w:rPr>
      </w:pPr>
      <w:r>
        <w:rPr>
          <w:sz w:val="28"/>
          <w:szCs w:val="28"/>
        </w:rPr>
        <w:t>- Tỉ lệ học sinh tốt nghiệp THCS:</w:t>
      </w:r>
      <w:r w:rsidR="00DC3C32">
        <w:rPr>
          <w:sz w:val="28"/>
          <w:szCs w:val="28"/>
        </w:rPr>
        <w:t xml:space="preserve"> 98</w:t>
      </w:r>
      <w:r w:rsidR="00915DE7">
        <w:rPr>
          <w:sz w:val="28"/>
          <w:szCs w:val="28"/>
        </w:rPr>
        <w:t>%.</w:t>
      </w:r>
    </w:p>
    <w:p w:rsidR="00F26E0F" w:rsidRDefault="00F26E0F" w:rsidP="00425EDD">
      <w:pPr>
        <w:spacing w:before="60"/>
        <w:ind w:firstLine="720"/>
        <w:rPr>
          <w:sz w:val="28"/>
          <w:szCs w:val="28"/>
        </w:rPr>
      </w:pPr>
      <w:r>
        <w:rPr>
          <w:sz w:val="28"/>
          <w:szCs w:val="28"/>
        </w:rPr>
        <w:lastRenderedPageBreak/>
        <w:t>- Tỉ lệ học sinh tốt nghiệp THCS đăng kí tuyển sinh vào</w:t>
      </w:r>
      <w:r w:rsidR="00915DE7">
        <w:rPr>
          <w:sz w:val="28"/>
          <w:szCs w:val="28"/>
        </w:rPr>
        <w:t xml:space="preserve"> THPT: 85 %; học nghề: 15</w:t>
      </w:r>
      <w:r>
        <w:rPr>
          <w:sz w:val="28"/>
          <w:szCs w:val="28"/>
        </w:rPr>
        <w:t>%.</w:t>
      </w:r>
    </w:p>
    <w:p w:rsidR="00F26E0F" w:rsidRDefault="00F26E0F" w:rsidP="00425EDD">
      <w:pPr>
        <w:spacing w:before="60"/>
        <w:ind w:firstLine="720"/>
        <w:rPr>
          <w:sz w:val="28"/>
          <w:szCs w:val="28"/>
        </w:rPr>
      </w:pPr>
      <w:r>
        <w:rPr>
          <w:sz w:val="28"/>
          <w:szCs w:val="28"/>
        </w:rPr>
        <w:t>- Tổ chức hoạt động NGLL</w:t>
      </w:r>
      <w:r w:rsidR="00915DE7">
        <w:rPr>
          <w:sz w:val="28"/>
          <w:szCs w:val="28"/>
        </w:rPr>
        <w:t xml:space="preserve">: </w:t>
      </w:r>
      <w:r w:rsidR="00644F9A">
        <w:rPr>
          <w:sz w:val="28"/>
          <w:szCs w:val="28"/>
        </w:rPr>
        <w:t>Tổ chức các t</w:t>
      </w:r>
      <w:r w:rsidR="005F20DA">
        <w:rPr>
          <w:sz w:val="28"/>
          <w:szCs w:val="28"/>
        </w:rPr>
        <w:t>iết Hoạt động NGLL theo đang</w:t>
      </w:r>
      <w:r w:rsidR="00644F9A">
        <w:rPr>
          <w:sz w:val="28"/>
          <w:szCs w:val="28"/>
        </w:rPr>
        <w:t xml:space="preserve"> chủ điểm và theo đúng kế hoạch.</w:t>
      </w:r>
    </w:p>
    <w:p w:rsidR="008F4A76" w:rsidRDefault="00F26E0F" w:rsidP="00425EDD">
      <w:pPr>
        <w:spacing w:before="60"/>
        <w:ind w:firstLine="720"/>
        <w:rPr>
          <w:sz w:val="28"/>
          <w:szCs w:val="28"/>
        </w:rPr>
      </w:pPr>
      <w:r>
        <w:rPr>
          <w:sz w:val="28"/>
          <w:szCs w:val="28"/>
        </w:rPr>
        <w:t>- Tổ chức hoạt động hướng nghiệp</w:t>
      </w:r>
      <w:r w:rsidR="00915DE7">
        <w:rPr>
          <w:sz w:val="28"/>
          <w:szCs w:val="28"/>
        </w:rPr>
        <w:t>:</w:t>
      </w:r>
    </w:p>
    <w:p w:rsidR="002B0000" w:rsidRDefault="002B0000" w:rsidP="00425EDD">
      <w:pPr>
        <w:spacing w:before="60"/>
        <w:ind w:firstLine="720"/>
        <w:rPr>
          <w:sz w:val="28"/>
          <w:szCs w:val="28"/>
        </w:rPr>
      </w:pPr>
      <w:r>
        <w:rPr>
          <w:sz w:val="28"/>
          <w:szCs w:val="28"/>
        </w:rPr>
        <w:t>+ Tổ chức dạy hướng nghiệp cho học sinh lớp 9 đảm bảo chương trình và số tiết theo quy định.</w:t>
      </w:r>
    </w:p>
    <w:p w:rsidR="00F26E0F" w:rsidRDefault="008F4A76" w:rsidP="00425EDD">
      <w:pPr>
        <w:spacing w:before="60"/>
        <w:ind w:firstLine="720"/>
        <w:rPr>
          <w:sz w:val="28"/>
          <w:szCs w:val="28"/>
        </w:rPr>
      </w:pPr>
      <w:r>
        <w:rPr>
          <w:sz w:val="28"/>
          <w:szCs w:val="28"/>
        </w:rPr>
        <w:t>+</w:t>
      </w:r>
      <w:r w:rsidR="00944D54">
        <w:rPr>
          <w:sz w:val="28"/>
          <w:szCs w:val="28"/>
        </w:rPr>
        <w:t xml:space="preserve"> </w:t>
      </w:r>
      <w:r>
        <w:rPr>
          <w:sz w:val="28"/>
          <w:szCs w:val="28"/>
        </w:rPr>
        <w:t>Phối hợp với các trường dạy nghề trên địa bàn tỉnh tư vấn cho đối tượng học sinh vào các trường nghề theo chỉ tiêu phân luồng.</w:t>
      </w:r>
    </w:p>
    <w:p w:rsidR="00986C88" w:rsidRDefault="00986C88" w:rsidP="00425EDD">
      <w:pPr>
        <w:spacing w:before="60"/>
        <w:ind w:firstLine="720"/>
        <w:rPr>
          <w:sz w:val="28"/>
          <w:szCs w:val="28"/>
        </w:rPr>
      </w:pPr>
      <w:r>
        <w:rPr>
          <w:sz w:val="28"/>
          <w:szCs w:val="28"/>
        </w:rPr>
        <w:t xml:space="preserve">- Công tác PCGD THCS: </w:t>
      </w:r>
      <w:r w:rsidR="002D220B">
        <w:rPr>
          <w:sz w:val="28"/>
          <w:szCs w:val="28"/>
        </w:rPr>
        <w:t xml:space="preserve">Duy trì xã Trà </w:t>
      </w:r>
      <w:r w:rsidR="000C4B71">
        <w:rPr>
          <w:sz w:val="28"/>
          <w:szCs w:val="28"/>
        </w:rPr>
        <w:t>CANG</w:t>
      </w:r>
      <w:r w:rsidR="00915DE7">
        <w:rPr>
          <w:sz w:val="28"/>
          <w:szCs w:val="28"/>
        </w:rPr>
        <w:t xml:space="preserve"> đạt Phổ cập giáo dục Trung học cơ sở ở mức 2.</w:t>
      </w:r>
    </w:p>
    <w:p w:rsidR="00F26E0F" w:rsidRDefault="00915DE7" w:rsidP="00425EDD">
      <w:pPr>
        <w:spacing w:before="60"/>
        <w:ind w:firstLine="720"/>
        <w:rPr>
          <w:sz w:val="28"/>
          <w:szCs w:val="28"/>
        </w:rPr>
      </w:pPr>
      <w:r>
        <w:rPr>
          <w:sz w:val="28"/>
          <w:szCs w:val="28"/>
        </w:rPr>
        <w:t xml:space="preserve">- Trường PTDTBT THCS Trà </w:t>
      </w:r>
      <w:r w:rsidR="000C4B71">
        <w:rPr>
          <w:sz w:val="28"/>
          <w:szCs w:val="28"/>
        </w:rPr>
        <w:t>CANG</w:t>
      </w:r>
      <w:r>
        <w:rPr>
          <w:sz w:val="28"/>
          <w:szCs w:val="28"/>
        </w:rPr>
        <w:t xml:space="preserve"> giữ vững danh hiệu trường đạt ch</w:t>
      </w:r>
      <w:r w:rsidR="00944D54">
        <w:rPr>
          <w:sz w:val="28"/>
          <w:szCs w:val="28"/>
        </w:rPr>
        <w:t>u</w:t>
      </w:r>
      <w:r>
        <w:rPr>
          <w:sz w:val="28"/>
          <w:szCs w:val="28"/>
        </w:rPr>
        <w:t>ẩn quốc gia.</w:t>
      </w:r>
    </w:p>
    <w:p w:rsidR="00F26E0F" w:rsidRPr="00915DE7" w:rsidRDefault="00F26E0F" w:rsidP="00425EDD">
      <w:pPr>
        <w:spacing w:before="60"/>
        <w:ind w:firstLine="720"/>
        <w:rPr>
          <w:b/>
          <w:sz w:val="28"/>
          <w:szCs w:val="28"/>
        </w:rPr>
      </w:pPr>
      <w:r w:rsidRPr="00915DE7">
        <w:rPr>
          <w:b/>
          <w:sz w:val="28"/>
          <w:szCs w:val="28"/>
        </w:rPr>
        <w:t xml:space="preserve">III. </w:t>
      </w:r>
      <w:r w:rsidR="00A958D4" w:rsidRPr="00915DE7">
        <w:rPr>
          <w:b/>
          <w:sz w:val="28"/>
          <w:szCs w:val="28"/>
        </w:rPr>
        <w:t>NỘI DUNG CHƯƠNG TRÌNH GIÁO DỤC NHÀ TRƯỜNG</w:t>
      </w:r>
    </w:p>
    <w:p w:rsidR="00A958D4" w:rsidRPr="0099223F" w:rsidRDefault="00A958D4" w:rsidP="0099223F">
      <w:pPr>
        <w:pStyle w:val="ListParagraph"/>
        <w:numPr>
          <w:ilvl w:val="0"/>
          <w:numId w:val="3"/>
        </w:numPr>
        <w:spacing w:before="60"/>
        <w:rPr>
          <w:b/>
          <w:sz w:val="28"/>
          <w:szCs w:val="28"/>
        </w:rPr>
      </w:pPr>
      <w:r w:rsidRPr="0099223F">
        <w:rPr>
          <w:b/>
          <w:sz w:val="28"/>
          <w:szCs w:val="28"/>
        </w:rPr>
        <w:t>Hoạt động giáo dục chính khóa</w:t>
      </w:r>
      <w:r w:rsidR="0099223F" w:rsidRPr="0099223F">
        <w:rPr>
          <w:b/>
          <w:sz w:val="28"/>
          <w:szCs w:val="28"/>
        </w:rPr>
        <w:t>:</w:t>
      </w:r>
    </w:p>
    <w:p w:rsidR="00807CA3" w:rsidRPr="004042CD" w:rsidRDefault="00807CA3" w:rsidP="00807CA3">
      <w:pPr>
        <w:spacing w:before="120" w:after="120"/>
        <w:ind w:firstLine="567"/>
        <w:jc w:val="both"/>
        <w:rPr>
          <w:sz w:val="26"/>
          <w:szCs w:val="26"/>
        </w:rPr>
      </w:pPr>
      <w:r w:rsidRPr="004042CD">
        <w:rPr>
          <w:sz w:val="26"/>
          <w:szCs w:val="26"/>
        </w:rPr>
        <w:t>- Quy định thời gian năm học:</w:t>
      </w:r>
    </w:p>
    <w:p w:rsidR="00807CA3" w:rsidRPr="004042CD" w:rsidRDefault="00807CA3" w:rsidP="00807CA3">
      <w:pPr>
        <w:spacing w:before="120" w:after="120"/>
        <w:ind w:firstLine="426"/>
        <w:jc w:val="both"/>
        <w:rPr>
          <w:sz w:val="26"/>
          <w:szCs w:val="26"/>
        </w:rPr>
      </w:pPr>
      <w:r>
        <w:rPr>
          <w:sz w:val="26"/>
          <w:szCs w:val="26"/>
        </w:rPr>
        <w:t xml:space="preserve">+ </w:t>
      </w:r>
      <w:r w:rsidRPr="004042CD">
        <w:rPr>
          <w:sz w:val="26"/>
          <w:szCs w:val="26"/>
        </w:rPr>
        <w:t xml:space="preserve">Học kỳ I: </w:t>
      </w:r>
      <w:r>
        <w:rPr>
          <w:sz w:val="26"/>
          <w:szCs w:val="26"/>
        </w:rPr>
        <w:t xml:space="preserve">gồm 18 tuần: </w:t>
      </w:r>
      <w:r w:rsidRPr="004042CD">
        <w:rPr>
          <w:sz w:val="26"/>
          <w:szCs w:val="26"/>
        </w:rPr>
        <w:t xml:space="preserve">Từ </w:t>
      </w:r>
      <w:r w:rsidRPr="004042CD">
        <w:rPr>
          <w:sz w:val="26"/>
          <w:szCs w:val="26"/>
          <w:lang w:val="vi-VN"/>
        </w:rPr>
        <w:t>19</w:t>
      </w:r>
      <w:r w:rsidRPr="004042CD">
        <w:rPr>
          <w:sz w:val="26"/>
          <w:szCs w:val="26"/>
        </w:rPr>
        <w:t>/08/201</w:t>
      </w:r>
      <w:r w:rsidRPr="004042CD">
        <w:rPr>
          <w:sz w:val="26"/>
          <w:szCs w:val="26"/>
          <w:lang w:val="vi-VN"/>
        </w:rPr>
        <w:t>9</w:t>
      </w:r>
      <w:r w:rsidRPr="004042CD">
        <w:rPr>
          <w:sz w:val="26"/>
          <w:szCs w:val="26"/>
        </w:rPr>
        <w:t xml:space="preserve"> đến </w:t>
      </w:r>
      <w:r w:rsidRPr="004042CD">
        <w:rPr>
          <w:sz w:val="26"/>
          <w:szCs w:val="26"/>
          <w:lang w:val="vi-VN"/>
        </w:rPr>
        <w:t>04</w:t>
      </w:r>
      <w:r w:rsidRPr="004042CD">
        <w:rPr>
          <w:sz w:val="26"/>
          <w:szCs w:val="26"/>
        </w:rPr>
        <w:t>/</w:t>
      </w:r>
      <w:r w:rsidRPr="004042CD">
        <w:rPr>
          <w:sz w:val="26"/>
          <w:szCs w:val="26"/>
          <w:lang w:val="vi-VN"/>
        </w:rPr>
        <w:t>01</w:t>
      </w:r>
      <w:r w:rsidRPr="004042CD">
        <w:rPr>
          <w:sz w:val="26"/>
          <w:szCs w:val="26"/>
        </w:rPr>
        <w:t>/20</w:t>
      </w:r>
      <w:r w:rsidRPr="004042CD">
        <w:rPr>
          <w:sz w:val="26"/>
          <w:szCs w:val="26"/>
          <w:lang w:val="vi-VN"/>
        </w:rPr>
        <w:t>20</w:t>
      </w:r>
      <w:r w:rsidRPr="004042CD">
        <w:rPr>
          <w:sz w:val="26"/>
          <w:szCs w:val="26"/>
        </w:rPr>
        <w:t xml:space="preserve"> (kiểm tra HKI từ </w:t>
      </w:r>
      <w:r w:rsidR="00632C7F">
        <w:rPr>
          <w:sz w:val="26"/>
          <w:szCs w:val="26"/>
          <w:lang w:val="vi-VN"/>
        </w:rPr>
        <w:t>05</w:t>
      </w:r>
      <w:r w:rsidR="00632C7F">
        <w:rPr>
          <w:sz w:val="26"/>
          <w:szCs w:val="26"/>
        </w:rPr>
        <w:t>/9</w:t>
      </w:r>
      <w:r w:rsidR="00632C7F">
        <w:rPr>
          <w:sz w:val="26"/>
          <w:szCs w:val="26"/>
          <w:lang w:val="vi-VN"/>
        </w:rPr>
        <w:t xml:space="preserve">/2020 </w:t>
      </w:r>
      <w:r w:rsidRPr="004042CD">
        <w:rPr>
          <w:sz w:val="26"/>
          <w:szCs w:val="26"/>
        </w:rPr>
        <w:t xml:space="preserve">đến </w:t>
      </w:r>
      <w:r w:rsidR="00632C7F">
        <w:rPr>
          <w:sz w:val="26"/>
          <w:szCs w:val="26"/>
        </w:rPr>
        <w:t>16/01/2021</w:t>
      </w:r>
      <w:r w:rsidRPr="004042CD">
        <w:rPr>
          <w:sz w:val="26"/>
          <w:szCs w:val="26"/>
        </w:rPr>
        <w:t>)</w:t>
      </w:r>
    </w:p>
    <w:p w:rsidR="00807CA3" w:rsidRPr="004042CD" w:rsidRDefault="00807CA3" w:rsidP="00807CA3">
      <w:pPr>
        <w:spacing w:before="120" w:after="120"/>
        <w:ind w:firstLine="426"/>
        <w:jc w:val="both"/>
        <w:rPr>
          <w:sz w:val="26"/>
          <w:szCs w:val="26"/>
        </w:rPr>
      </w:pPr>
      <w:r>
        <w:rPr>
          <w:sz w:val="26"/>
          <w:szCs w:val="26"/>
        </w:rPr>
        <w:t xml:space="preserve">+ </w:t>
      </w:r>
      <w:r w:rsidRPr="004042CD">
        <w:rPr>
          <w:sz w:val="26"/>
          <w:szCs w:val="26"/>
        </w:rPr>
        <w:t xml:space="preserve">Học kỳ II: </w:t>
      </w:r>
      <w:r>
        <w:rPr>
          <w:sz w:val="26"/>
          <w:szCs w:val="26"/>
        </w:rPr>
        <w:t xml:space="preserve">gồm 17 tuần: </w:t>
      </w:r>
      <w:r w:rsidR="00BA5AC2">
        <w:rPr>
          <w:sz w:val="26"/>
          <w:szCs w:val="26"/>
        </w:rPr>
        <w:t>Từ 18</w:t>
      </w:r>
      <w:r w:rsidRPr="004042CD">
        <w:rPr>
          <w:sz w:val="26"/>
          <w:szCs w:val="26"/>
        </w:rPr>
        <w:t>/01/20</w:t>
      </w:r>
      <w:r w:rsidR="00BA5AC2">
        <w:rPr>
          <w:sz w:val="26"/>
          <w:szCs w:val="26"/>
          <w:lang w:val="vi-VN"/>
        </w:rPr>
        <w:t>21</w:t>
      </w:r>
      <w:r w:rsidRPr="004042CD">
        <w:rPr>
          <w:sz w:val="26"/>
          <w:szCs w:val="26"/>
        </w:rPr>
        <w:t xml:space="preserve"> đến 2</w:t>
      </w:r>
      <w:r w:rsidR="00BA5AC2">
        <w:rPr>
          <w:sz w:val="26"/>
          <w:szCs w:val="26"/>
          <w:lang w:val="vi-VN"/>
        </w:rPr>
        <w:t>5</w:t>
      </w:r>
      <w:r w:rsidRPr="004042CD">
        <w:rPr>
          <w:sz w:val="26"/>
          <w:szCs w:val="26"/>
        </w:rPr>
        <w:t>/05/20</w:t>
      </w:r>
      <w:r w:rsidR="00BA5AC2">
        <w:rPr>
          <w:sz w:val="26"/>
          <w:szCs w:val="26"/>
          <w:lang w:val="vi-VN"/>
        </w:rPr>
        <w:t>21</w:t>
      </w:r>
      <w:r w:rsidR="00BA5AC2">
        <w:rPr>
          <w:sz w:val="26"/>
          <w:szCs w:val="26"/>
        </w:rPr>
        <w:t>.</w:t>
      </w:r>
    </w:p>
    <w:p w:rsidR="00807CA3" w:rsidRPr="00807CA3" w:rsidRDefault="00807CA3" w:rsidP="00807CA3">
      <w:pPr>
        <w:spacing w:before="120" w:after="120"/>
        <w:ind w:firstLine="426"/>
        <w:jc w:val="both"/>
        <w:rPr>
          <w:sz w:val="26"/>
          <w:szCs w:val="26"/>
        </w:rPr>
      </w:pPr>
      <w:r>
        <w:rPr>
          <w:sz w:val="26"/>
          <w:szCs w:val="26"/>
        </w:rPr>
        <w:t xml:space="preserve">- </w:t>
      </w:r>
      <w:r w:rsidRPr="00807CA3">
        <w:rPr>
          <w:sz w:val="26"/>
          <w:szCs w:val="26"/>
        </w:rPr>
        <w:t>Quy định số tiết dạy:</w:t>
      </w:r>
    </w:p>
    <w:tbl>
      <w:tblPr>
        <w:tblW w:w="9072" w:type="dxa"/>
        <w:tblInd w:w="108" w:type="dxa"/>
        <w:tblLayout w:type="fixed"/>
        <w:tblLook w:val="0000" w:firstRow="0" w:lastRow="0" w:firstColumn="0" w:lastColumn="0" w:noHBand="0" w:noVBand="0"/>
      </w:tblPr>
      <w:tblGrid>
        <w:gridCol w:w="420"/>
        <w:gridCol w:w="1540"/>
        <w:gridCol w:w="560"/>
        <w:gridCol w:w="597"/>
        <w:gridCol w:w="567"/>
        <w:gridCol w:w="567"/>
        <w:gridCol w:w="567"/>
        <w:gridCol w:w="709"/>
        <w:gridCol w:w="567"/>
        <w:gridCol w:w="567"/>
        <w:gridCol w:w="569"/>
        <w:gridCol w:w="567"/>
        <w:gridCol w:w="567"/>
        <w:gridCol w:w="708"/>
      </w:tblGrid>
      <w:tr w:rsidR="00807CA3" w:rsidRPr="00B82C12" w:rsidTr="00B35696">
        <w:trPr>
          <w:trHeight w:val="14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CA3" w:rsidRPr="00B82C12" w:rsidRDefault="00807CA3" w:rsidP="00B35696">
            <w:pPr>
              <w:spacing w:before="120" w:after="20"/>
              <w:ind w:right="-108" w:hanging="108"/>
              <w:jc w:val="center"/>
              <w:rPr>
                <w:bCs/>
                <w:sz w:val="26"/>
                <w:szCs w:val="26"/>
              </w:rPr>
            </w:pPr>
            <w:r w:rsidRPr="00B82C12">
              <w:rPr>
                <w:bCs/>
                <w:sz w:val="26"/>
                <w:szCs w:val="26"/>
              </w:rPr>
              <w:t>TT</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7CA3" w:rsidRPr="00B82C12" w:rsidRDefault="00807CA3" w:rsidP="00B35696">
            <w:pPr>
              <w:spacing w:before="120" w:after="20"/>
              <w:jc w:val="center"/>
              <w:rPr>
                <w:bCs/>
                <w:sz w:val="26"/>
                <w:szCs w:val="26"/>
              </w:rPr>
            </w:pPr>
            <w:r w:rsidRPr="00B82C12">
              <w:rPr>
                <w:bCs/>
                <w:sz w:val="26"/>
                <w:szCs w:val="26"/>
              </w:rPr>
              <w:t>Môn học</w:t>
            </w:r>
          </w:p>
        </w:tc>
        <w:tc>
          <w:tcPr>
            <w:tcW w:w="1724" w:type="dxa"/>
            <w:gridSpan w:val="3"/>
            <w:tcBorders>
              <w:top w:val="single" w:sz="4" w:space="0" w:color="auto"/>
              <w:left w:val="nil"/>
              <w:bottom w:val="single" w:sz="4" w:space="0" w:color="auto"/>
              <w:right w:val="single" w:sz="4" w:space="0" w:color="000000"/>
            </w:tcBorders>
            <w:shd w:val="clear" w:color="auto" w:fill="auto"/>
            <w:noWrap/>
            <w:vAlign w:val="bottom"/>
          </w:tcPr>
          <w:p w:rsidR="00807CA3" w:rsidRPr="00B82C12" w:rsidRDefault="00807CA3" w:rsidP="00B35696">
            <w:pPr>
              <w:spacing w:before="120" w:after="20"/>
              <w:ind w:left="-108" w:right="-108" w:hanging="48"/>
              <w:jc w:val="center"/>
              <w:rPr>
                <w:bCs/>
                <w:sz w:val="26"/>
                <w:szCs w:val="26"/>
              </w:rPr>
            </w:pPr>
            <w:r w:rsidRPr="00B82C12">
              <w:rPr>
                <w:bCs/>
                <w:sz w:val="26"/>
                <w:szCs w:val="26"/>
              </w:rPr>
              <w:t>Số tiết học từng môn của lớp 6</w:t>
            </w:r>
          </w:p>
        </w:tc>
        <w:tc>
          <w:tcPr>
            <w:tcW w:w="1843" w:type="dxa"/>
            <w:gridSpan w:val="3"/>
            <w:tcBorders>
              <w:top w:val="single" w:sz="4" w:space="0" w:color="auto"/>
              <w:left w:val="nil"/>
              <w:bottom w:val="single" w:sz="4" w:space="0" w:color="auto"/>
              <w:right w:val="single" w:sz="4" w:space="0" w:color="000000"/>
            </w:tcBorders>
            <w:shd w:val="clear" w:color="auto" w:fill="auto"/>
            <w:noWrap/>
            <w:vAlign w:val="bottom"/>
          </w:tcPr>
          <w:p w:rsidR="00807CA3" w:rsidRPr="00B82C12" w:rsidRDefault="00807CA3" w:rsidP="00B35696">
            <w:pPr>
              <w:spacing w:before="120" w:after="20"/>
              <w:ind w:left="-108" w:right="-108" w:hanging="48"/>
              <w:jc w:val="center"/>
              <w:rPr>
                <w:bCs/>
                <w:sz w:val="26"/>
                <w:szCs w:val="26"/>
              </w:rPr>
            </w:pPr>
            <w:r w:rsidRPr="00B82C12">
              <w:rPr>
                <w:bCs/>
                <w:sz w:val="26"/>
                <w:szCs w:val="26"/>
              </w:rPr>
              <w:t>Số tiết học từng môn của lớp 7</w:t>
            </w:r>
          </w:p>
        </w:tc>
        <w:tc>
          <w:tcPr>
            <w:tcW w:w="1703" w:type="dxa"/>
            <w:gridSpan w:val="3"/>
            <w:tcBorders>
              <w:top w:val="single" w:sz="4" w:space="0" w:color="auto"/>
              <w:left w:val="nil"/>
              <w:bottom w:val="single" w:sz="4" w:space="0" w:color="auto"/>
              <w:right w:val="single" w:sz="4" w:space="0" w:color="000000"/>
            </w:tcBorders>
            <w:shd w:val="clear" w:color="auto" w:fill="auto"/>
            <w:noWrap/>
            <w:vAlign w:val="bottom"/>
          </w:tcPr>
          <w:p w:rsidR="00807CA3" w:rsidRPr="00B82C12" w:rsidRDefault="00807CA3" w:rsidP="00B35696">
            <w:pPr>
              <w:spacing w:before="120" w:after="20"/>
              <w:ind w:left="-108" w:right="-108" w:hanging="48"/>
              <w:jc w:val="center"/>
              <w:rPr>
                <w:bCs/>
                <w:sz w:val="26"/>
                <w:szCs w:val="26"/>
              </w:rPr>
            </w:pPr>
            <w:r w:rsidRPr="00B82C12">
              <w:rPr>
                <w:bCs/>
                <w:sz w:val="26"/>
                <w:szCs w:val="26"/>
              </w:rPr>
              <w:t>Số tiết học từng môn của lớp 8</w:t>
            </w:r>
          </w:p>
        </w:tc>
        <w:tc>
          <w:tcPr>
            <w:tcW w:w="1842" w:type="dxa"/>
            <w:gridSpan w:val="3"/>
            <w:tcBorders>
              <w:top w:val="single" w:sz="4" w:space="0" w:color="auto"/>
              <w:left w:val="nil"/>
              <w:bottom w:val="single" w:sz="4" w:space="0" w:color="auto"/>
              <w:right w:val="single" w:sz="4" w:space="0" w:color="000000"/>
            </w:tcBorders>
            <w:shd w:val="clear" w:color="auto" w:fill="auto"/>
            <w:noWrap/>
            <w:vAlign w:val="bottom"/>
          </w:tcPr>
          <w:p w:rsidR="00807CA3" w:rsidRPr="00B82C12" w:rsidRDefault="00807CA3" w:rsidP="00B35696">
            <w:pPr>
              <w:spacing w:before="120" w:after="20"/>
              <w:ind w:left="-108" w:right="-108" w:hanging="48"/>
              <w:jc w:val="center"/>
              <w:rPr>
                <w:bCs/>
                <w:sz w:val="26"/>
                <w:szCs w:val="26"/>
              </w:rPr>
            </w:pPr>
            <w:r w:rsidRPr="00B82C12">
              <w:rPr>
                <w:bCs/>
                <w:sz w:val="26"/>
                <w:szCs w:val="26"/>
              </w:rPr>
              <w:t>Số tiết học từng môn của lớp 9</w:t>
            </w:r>
          </w:p>
        </w:tc>
      </w:tr>
      <w:tr w:rsidR="00807CA3" w:rsidRPr="00B82C12" w:rsidTr="00B35696">
        <w:trPr>
          <w:trHeight w:val="260"/>
        </w:trPr>
        <w:tc>
          <w:tcPr>
            <w:tcW w:w="420" w:type="dxa"/>
            <w:vMerge/>
            <w:tcBorders>
              <w:top w:val="single" w:sz="4" w:space="0" w:color="auto"/>
              <w:left w:val="single" w:sz="4" w:space="0" w:color="auto"/>
              <w:bottom w:val="single" w:sz="4" w:space="0" w:color="auto"/>
              <w:right w:val="single" w:sz="4" w:space="0" w:color="auto"/>
            </w:tcBorders>
            <w:vAlign w:val="center"/>
          </w:tcPr>
          <w:p w:rsidR="00807CA3" w:rsidRPr="00B82C12" w:rsidRDefault="00807CA3" w:rsidP="00B35696">
            <w:pPr>
              <w:spacing w:before="120" w:after="20"/>
              <w:rPr>
                <w:b/>
                <w:bCs/>
                <w:sz w:val="26"/>
                <w:szCs w:val="26"/>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807CA3" w:rsidRPr="00B82C12" w:rsidRDefault="00807CA3" w:rsidP="00B35696">
            <w:pPr>
              <w:spacing w:before="120" w:after="20"/>
              <w:rPr>
                <w:b/>
                <w:bCs/>
                <w:sz w:val="26"/>
                <w:szCs w:val="26"/>
              </w:rPr>
            </w:pPr>
          </w:p>
        </w:tc>
        <w:tc>
          <w:tcPr>
            <w:tcW w:w="560" w:type="dxa"/>
            <w:tcBorders>
              <w:top w:val="single" w:sz="4" w:space="0" w:color="auto"/>
              <w:left w:val="single" w:sz="4" w:space="0" w:color="auto"/>
              <w:bottom w:val="single" w:sz="4" w:space="0" w:color="auto"/>
              <w:right w:val="dotted" w:sz="4" w:space="0" w:color="auto"/>
            </w:tcBorders>
            <w:shd w:val="clear" w:color="auto" w:fill="auto"/>
            <w:noWrap/>
            <w:vAlign w:val="bottom"/>
          </w:tcPr>
          <w:p w:rsidR="00807CA3" w:rsidRPr="00B82C12" w:rsidRDefault="00807CA3" w:rsidP="00B35696">
            <w:pPr>
              <w:spacing w:before="120" w:after="20"/>
              <w:ind w:right="-108" w:hanging="108"/>
              <w:jc w:val="center"/>
              <w:rPr>
                <w:bCs/>
                <w:sz w:val="26"/>
                <w:szCs w:val="26"/>
              </w:rPr>
            </w:pPr>
            <w:r w:rsidRPr="00B82C12">
              <w:rPr>
                <w:bCs/>
                <w:sz w:val="26"/>
                <w:szCs w:val="26"/>
              </w:rPr>
              <w:t>HK1</w:t>
            </w:r>
          </w:p>
        </w:tc>
        <w:tc>
          <w:tcPr>
            <w:tcW w:w="597" w:type="dxa"/>
            <w:tcBorders>
              <w:top w:val="single" w:sz="4" w:space="0" w:color="auto"/>
              <w:left w:val="dotted" w:sz="4" w:space="0" w:color="auto"/>
              <w:bottom w:val="single" w:sz="4" w:space="0" w:color="auto"/>
              <w:right w:val="dotted" w:sz="4" w:space="0" w:color="auto"/>
            </w:tcBorders>
            <w:shd w:val="clear" w:color="auto" w:fill="auto"/>
            <w:noWrap/>
            <w:vAlign w:val="bottom"/>
          </w:tcPr>
          <w:p w:rsidR="00807CA3" w:rsidRPr="00B82C12" w:rsidRDefault="00807CA3" w:rsidP="00B35696">
            <w:pPr>
              <w:spacing w:before="120" w:after="20"/>
              <w:ind w:left="-108" w:right="-182"/>
              <w:jc w:val="center"/>
              <w:rPr>
                <w:bCs/>
                <w:sz w:val="26"/>
                <w:szCs w:val="26"/>
              </w:rPr>
            </w:pPr>
            <w:r w:rsidRPr="00B82C12">
              <w:rPr>
                <w:bCs/>
                <w:sz w:val="26"/>
                <w:szCs w:val="26"/>
              </w:rPr>
              <w:t>HK2</w:t>
            </w:r>
          </w:p>
        </w:tc>
        <w:tc>
          <w:tcPr>
            <w:tcW w:w="567" w:type="dxa"/>
            <w:tcBorders>
              <w:top w:val="single" w:sz="4" w:space="0" w:color="auto"/>
              <w:left w:val="dotted" w:sz="4" w:space="0" w:color="auto"/>
              <w:bottom w:val="single" w:sz="4" w:space="0" w:color="auto"/>
              <w:right w:val="single" w:sz="4" w:space="0" w:color="auto"/>
            </w:tcBorders>
            <w:shd w:val="clear" w:color="auto" w:fill="auto"/>
            <w:noWrap/>
            <w:vAlign w:val="bottom"/>
          </w:tcPr>
          <w:p w:rsidR="00807CA3" w:rsidRPr="00B82C12" w:rsidRDefault="00807CA3" w:rsidP="00B35696">
            <w:pPr>
              <w:spacing w:before="120" w:after="20"/>
              <w:jc w:val="center"/>
              <w:rPr>
                <w:bCs/>
                <w:sz w:val="26"/>
                <w:szCs w:val="26"/>
              </w:rPr>
            </w:pPr>
            <w:r w:rsidRPr="00B82C12">
              <w:rPr>
                <w:bCs/>
                <w:sz w:val="26"/>
                <w:szCs w:val="26"/>
              </w:rPr>
              <w:t>CN</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807CA3" w:rsidRPr="00B82C12" w:rsidRDefault="00807CA3" w:rsidP="00B35696">
            <w:pPr>
              <w:spacing w:before="120" w:after="20"/>
              <w:ind w:right="-108" w:hanging="108"/>
              <w:jc w:val="center"/>
              <w:rPr>
                <w:bCs/>
                <w:sz w:val="26"/>
                <w:szCs w:val="26"/>
              </w:rPr>
            </w:pPr>
            <w:r w:rsidRPr="00B82C12">
              <w:rPr>
                <w:bCs/>
                <w:sz w:val="26"/>
                <w:szCs w:val="26"/>
              </w:rPr>
              <w:t>HK1</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807CA3" w:rsidRPr="00B82C12" w:rsidRDefault="00807CA3" w:rsidP="00B35696">
            <w:pPr>
              <w:spacing w:before="120" w:after="20"/>
              <w:ind w:right="-182" w:hanging="108"/>
              <w:jc w:val="center"/>
              <w:rPr>
                <w:bCs/>
                <w:sz w:val="26"/>
                <w:szCs w:val="26"/>
              </w:rPr>
            </w:pPr>
            <w:r w:rsidRPr="00B82C12">
              <w:rPr>
                <w:bCs/>
                <w:sz w:val="26"/>
                <w:szCs w:val="26"/>
              </w:rPr>
              <w:t>HK2</w:t>
            </w:r>
          </w:p>
        </w:tc>
        <w:tc>
          <w:tcPr>
            <w:tcW w:w="709" w:type="dxa"/>
            <w:tcBorders>
              <w:top w:val="single" w:sz="4" w:space="0" w:color="auto"/>
              <w:left w:val="dotted" w:sz="4" w:space="0" w:color="auto"/>
              <w:bottom w:val="single" w:sz="4" w:space="0" w:color="auto"/>
              <w:right w:val="single" w:sz="4" w:space="0" w:color="auto"/>
            </w:tcBorders>
            <w:shd w:val="clear" w:color="auto" w:fill="auto"/>
            <w:noWrap/>
            <w:vAlign w:val="bottom"/>
          </w:tcPr>
          <w:p w:rsidR="00807CA3" w:rsidRPr="00B82C12" w:rsidRDefault="00807CA3" w:rsidP="00B35696">
            <w:pPr>
              <w:spacing w:before="120" w:after="20"/>
              <w:jc w:val="center"/>
              <w:rPr>
                <w:bCs/>
                <w:sz w:val="26"/>
                <w:szCs w:val="26"/>
              </w:rPr>
            </w:pPr>
            <w:r w:rsidRPr="00B82C12">
              <w:rPr>
                <w:bCs/>
                <w:sz w:val="26"/>
                <w:szCs w:val="26"/>
              </w:rPr>
              <w:t>CN</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807CA3" w:rsidRPr="00B82C12" w:rsidRDefault="00807CA3" w:rsidP="00B35696">
            <w:pPr>
              <w:spacing w:before="120" w:after="20"/>
              <w:ind w:right="-108" w:hanging="108"/>
              <w:jc w:val="center"/>
              <w:rPr>
                <w:bCs/>
                <w:sz w:val="26"/>
                <w:szCs w:val="26"/>
              </w:rPr>
            </w:pPr>
            <w:r w:rsidRPr="00B82C12">
              <w:rPr>
                <w:bCs/>
                <w:sz w:val="26"/>
                <w:szCs w:val="26"/>
              </w:rPr>
              <w:t>HK1</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807CA3" w:rsidRPr="00B82C12" w:rsidRDefault="00807CA3" w:rsidP="00B35696">
            <w:pPr>
              <w:spacing w:before="120" w:after="20"/>
              <w:ind w:right="-182" w:hanging="108"/>
              <w:jc w:val="center"/>
              <w:rPr>
                <w:bCs/>
                <w:sz w:val="26"/>
                <w:szCs w:val="26"/>
              </w:rPr>
            </w:pPr>
            <w:r w:rsidRPr="00B82C12">
              <w:rPr>
                <w:bCs/>
                <w:sz w:val="26"/>
                <w:szCs w:val="26"/>
              </w:rPr>
              <w:t>HK2</w:t>
            </w:r>
          </w:p>
        </w:tc>
        <w:tc>
          <w:tcPr>
            <w:tcW w:w="569" w:type="dxa"/>
            <w:tcBorders>
              <w:top w:val="single" w:sz="4" w:space="0" w:color="auto"/>
              <w:left w:val="dotted" w:sz="4" w:space="0" w:color="auto"/>
              <w:bottom w:val="single" w:sz="4" w:space="0" w:color="auto"/>
              <w:right w:val="single" w:sz="4" w:space="0" w:color="auto"/>
            </w:tcBorders>
            <w:shd w:val="clear" w:color="auto" w:fill="auto"/>
            <w:noWrap/>
            <w:vAlign w:val="bottom"/>
          </w:tcPr>
          <w:p w:rsidR="00807CA3" w:rsidRPr="00B82C12" w:rsidRDefault="00807CA3" w:rsidP="00B35696">
            <w:pPr>
              <w:spacing w:before="120" w:after="20"/>
              <w:jc w:val="center"/>
              <w:rPr>
                <w:bCs/>
                <w:sz w:val="26"/>
                <w:szCs w:val="26"/>
              </w:rPr>
            </w:pPr>
            <w:r w:rsidRPr="00B82C12">
              <w:rPr>
                <w:bCs/>
                <w:sz w:val="26"/>
                <w:szCs w:val="26"/>
              </w:rPr>
              <w:t>CN</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807CA3" w:rsidRPr="00B82C12" w:rsidRDefault="00807CA3" w:rsidP="00B35696">
            <w:pPr>
              <w:spacing w:before="120" w:after="20"/>
              <w:ind w:right="-108" w:hanging="108"/>
              <w:jc w:val="center"/>
              <w:rPr>
                <w:bCs/>
                <w:sz w:val="26"/>
                <w:szCs w:val="26"/>
              </w:rPr>
            </w:pPr>
            <w:r w:rsidRPr="00B82C12">
              <w:rPr>
                <w:bCs/>
                <w:sz w:val="26"/>
                <w:szCs w:val="26"/>
              </w:rPr>
              <w:t>HK1</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807CA3" w:rsidRPr="00B82C12" w:rsidRDefault="00807CA3" w:rsidP="00B35696">
            <w:pPr>
              <w:spacing w:before="120" w:after="20"/>
              <w:ind w:right="-182" w:hanging="149"/>
              <w:jc w:val="center"/>
              <w:rPr>
                <w:bCs/>
                <w:sz w:val="26"/>
                <w:szCs w:val="26"/>
              </w:rPr>
            </w:pPr>
            <w:r w:rsidRPr="00B82C12">
              <w:rPr>
                <w:bCs/>
                <w:sz w:val="26"/>
                <w:szCs w:val="26"/>
              </w:rPr>
              <w:t>HK2</w:t>
            </w:r>
          </w:p>
        </w:tc>
        <w:tc>
          <w:tcPr>
            <w:tcW w:w="708" w:type="dxa"/>
            <w:tcBorders>
              <w:top w:val="single" w:sz="4" w:space="0" w:color="auto"/>
              <w:left w:val="dotted" w:sz="4" w:space="0" w:color="auto"/>
              <w:bottom w:val="single" w:sz="4" w:space="0" w:color="auto"/>
              <w:right w:val="single" w:sz="4" w:space="0" w:color="auto"/>
            </w:tcBorders>
            <w:shd w:val="clear" w:color="auto" w:fill="auto"/>
            <w:noWrap/>
            <w:vAlign w:val="bottom"/>
          </w:tcPr>
          <w:p w:rsidR="00807CA3" w:rsidRPr="00B82C12" w:rsidRDefault="00807CA3" w:rsidP="00B35696">
            <w:pPr>
              <w:spacing w:before="120" w:after="20"/>
              <w:jc w:val="center"/>
              <w:rPr>
                <w:bCs/>
                <w:sz w:val="26"/>
                <w:szCs w:val="26"/>
              </w:rPr>
            </w:pPr>
            <w:r w:rsidRPr="00B82C12">
              <w:rPr>
                <w:bCs/>
                <w:sz w:val="26"/>
                <w:szCs w:val="26"/>
              </w:rPr>
              <w:t>CN</w:t>
            </w:r>
          </w:p>
        </w:tc>
      </w:tr>
      <w:tr w:rsidR="00E30AC7" w:rsidRPr="00B82C12" w:rsidTr="00B35696">
        <w:trPr>
          <w:trHeight w:val="153"/>
        </w:trPr>
        <w:tc>
          <w:tcPr>
            <w:tcW w:w="4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E30AC7" w:rsidRPr="00B82C12" w:rsidRDefault="00E30AC7" w:rsidP="00E30AC7">
            <w:pPr>
              <w:spacing w:before="120" w:line="280" w:lineRule="exact"/>
              <w:ind w:left="-108" w:right="-108"/>
              <w:jc w:val="center"/>
              <w:rPr>
                <w:b/>
                <w:sz w:val="26"/>
                <w:szCs w:val="26"/>
              </w:rPr>
            </w:pPr>
            <w:r w:rsidRPr="00B82C12">
              <w:rPr>
                <w:b/>
                <w:sz w:val="26"/>
                <w:szCs w:val="26"/>
              </w:rPr>
              <w:t>1</w:t>
            </w:r>
          </w:p>
        </w:tc>
        <w:tc>
          <w:tcPr>
            <w:tcW w:w="1540" w:type="dxa"/>
            <w:tcBorders>
              <w:top w:val="single" w:sz="4" w:space="0" w:color="auto"/>
              <w:left w:val="single" w:sz="4" w:space="0" w:color="auto"/>
              <w:bottom w:val="dotted" w:sz="4" w:space="0" w:color="auto"/>
              <w:right w:val="single" w:sz="4" w:space="0" w:color="auto"/>
            </w:tcBorders>
            <w:shd w:val="clear" w:color="auto" w:fill="auto"/>
            <w:vAlign w:val="bottom"/>
          </w:tcPr>
          <w:p w:rsidR="00E30AC7" w:rsidRPr="00B82C12" w:rsidRDefault="00E30AC7" w:rsidP="00E30AC7">
            <w:pPr>
              <w:spacing w:before="120" w:line="280" w:lineRule="exact"/>
              <w:rPr>
                <w:b/>
                <w:sz w:val="26"/>
                <w:szCs w:val="26"/>
              </w:rPr>
            </w:pPr>
            <w:r w:rsidRPr="00B82C12">
              <w:rPr>
                <w:b/>
                <w:sz w:val="26"/>
                <w:szCs w:val="26"/>
              </w:rPr>
              <w:t>Ngữ văn</w:t>
            </w:r>
          </w:p>
        </w:tc>
        <w:tc>
          <w:tcPr>
            <w:tcW w:w="560" w:type="dxa"/>
            <w:tcBorders>
              <w:top w:val="single" w:sz="4" w:space="0" w:color="auto"/>
              <w:left w:val="nil"/>
              <w:bottom w:val="dotted" w:sz="4" w:space="0" w:color="auto"/>
              <w:right w:val="dotted" w:sz="4" w:space="0" w:color="auto"/>
            </w:tcBorders>
            <w:shd w:val="clear" w:color="auto" w:fill="auto"/>
            <w:noWrap/>
            <w:vAlign w:val="bottom"/>
          </w:tcPr>
          <w:p w:rsidR="00E30AC7" w:rsidRPr="00B82C12" w:rsidRDefault="00E30AC7" w:rsidP="00E30AC7">
            <w:pPr>
              <w:spacing w:before="120" w:line="280" w:lineRule="exact"/>
              <w:jc w:val="center"/>
              <w:rPr>
                <w:b/>
                <w:sz w:val="26"/>
                <w:szCs w:val="26"/>
              </w:rPr>
            </w:pPr>
            <w:r>
              <w:rPr>
                <w:b/>
                <w:sz w:val="26"/>
                <w:szCs w:val="26"/>
              </w:rPr>
              <w:t>72</w:t>
            </w:r>
          </w:p>
        </w:tc>
        <w:tc>
          <w:tcPr>
            <w:tcW w:w="597" w:type="dxa"/>
            <w:tcBorders>
              <w:top w:val="single" w:sz="4" w:space="0" w:color="auto"/>
              <w:left w:val="dotted" w:sz="4" w:space="0" w:color="auto"/>
              <w:bottom w:val="dotted" w:sz="4" w:space="0" w:color="auto"/>
              <w:right w:val="dotted" w:sz="4" w:space="0" w:color="auto"/>
            </w:tcBorders>
            <w:shd w:val="clear" w:color="auto" w:fill="auto"/>
            <w:noWrap/>
            <w:vAlign w:val="bottom"/>
          </w:tcPr>
          <w:p w:rsidR="00E30AC7" w:rsidRPr="00B82C12" w:rsidRDefault="00E30AC7" w:rsidP="00E30AC7">
            <w:pPr>
              <w:spacing w:before="120" w:line="280" w:lineRule="exact"/>
              <w:jc w:val="center"/>
              <w:rPr>
                <w:b/>
                <w:sz w:val="26"/>
                <w:szCs w:val="26"/>
              </w:rPr>
            </w:pPr>
            <w:r>
              <w:rPr>
                <w:b/>
                <w:sz w:val="26"/>
                <w:szCs w:val="26"/>
              </w:rPr>
              <w:t>68</w:t>
            </w:r>
          </w:p>
        </w:tc>
        <w:tc>
          <w:tcPr>
            <w:tcW w:w="567" w:type="dxa"/>
            <w:tcBorders>
              <w:top w:val="single" w:sz="4" w:space="0" w:color="auto"/>
              <w:left w:val="dotted" w:sz="4" w:space="0" w:color="auto"/>
              <w:bottom w:val="dotted" w:sz="4" w:space="0" w:color="auto"/>
              <w:right w:val="single" w:sz="4" w:space="0" w:color="auto"/>
            </w:tcBorders>
            <w:shd w:val="clear" w:color="auto" w:fill="auto"/>
            <w:noWrap/>
            <w:vAlign w:val="bottom"/>
          </w:tcPr>
          <w:p w:rsidR="00E30AC7" w:rsidRPr="00B82C12" w:rsidRDefault="00E30AC7" w:rsidP="00E30AC7">
            <w:pPr>
              <w:spacing w:before="120" w:line="280" w:lineRule="exact"/>
              <w:ind w:left="-108"/>
              <w:jc w:val="right"/>
              <w:rPr>
                <w:bCs/>
                <w:i/>
                <w:iCs/>
                <w:sz w:val="26"/>
                <w:szCs w:val="26"/>
              </w:rPr>
            </w:pPr>
            <w:r>
              <w:rPr>
                <w:bCs/>
                <w:i/>
                <w:iCs/>
                <w:sz w:val="26"/>
                <w:szCs w:val="26"/>
              </w:rPr>
              <w:t>140</w:t>
            </w:r>
          </w:p>
        </w:tc>
        <w:tc>
          <w:tcPr>
            <w:tcW w:w="567" w:type="dxa"/>
            <w:tcBorders>
              <w:top w:val="single" w:sz="4" w:space="0" w:color="auto"/>
              <w:left w:val="nil"/>
              <w:bottom w:val="dotted" w:sz="4" w:space="0" w:color="auto"/>
              <w:right w:val="dotted" w:sz="4" w:space="0" w:color="auto"/>
            </w:tcBorders>
            <w:shd w:val="clear" w:color="auto" w:fill="auto"/>
            <w:noWrap/>
            <w:vAlign w:val="bottom"/>
          </w:tcPr>
          <w:p w:rsidR="00E30AC7" w:rsidRPr="00B82C12" w:rsidRDefault="00E30AC7" w:rsidP="00E30AC7">
            <w:pPr>
              <w:spacing w:before="120" w:line="280" w:lineRule="exact"/>
              <w:jc w:val="center"/>
              <w:rPr>
                <w:b/>
                <w:sz w:val="26"/>
                <w:szCs w:val="26"/>
              </w:rPr>
            </w:pPr>
            <w:r>
              <w:rPr>
                <w:b/>
                <w:sz w:val="26"/>
                <w:szCs w:val="26"/>
              </w:rPr>
              <w:t>72</w:t>
            </w:r>
          </w:p>
        </w:tc>
        <w:tc>
          <w:tcPr>
            <w:tcW w:w="567" w:type="dxa"/>
            <w:tcBorders>
              <w:top w:val="single" w:sz="4" w:space="0" w:color="auto"/>
              <w:left w:val="dotted" w:sz="4" w:space="0" w:color="auto"/>
              <w:bottom w:val="dotted" w:sz="4" w:space="0" w:color="auto"/>
              <w:right w:val="dotted" w:sz="4" w:space="0" w:color="auto"/>
            </w:tcBorders>
            <w:shd w:val="clear" w:color="auto" w:fill="auto"/>
            <w:noWrap/>
            <w:vAlign w:val="bottom"/>
          </w:tcPr>
          <w:p w:rsidR="00E30AC7" w:rsidRPr="00B82C12" w:rsidRDefault="00E30AC7" w:rsidP="00E30AC7">
            <w:pPr>
              <w:spacing w:before="120" w:line="280" w:lineRule="exact"/>
              <w:jc w:val="center"/>
              <w:rPr>
                <w:b/>
                <w:sz w:val="26"/>
                <w:szCs w:val="26"/>
              </w:rPr>
            </w:pPr>
            <w:r>
              <w:rPr>
                <w:b/>
                <w:sz w:val="26"/>
                <w:szCs w:val="26"/>
              </w:rPr>
              <w:t>68</w:t>
            </w:r>
          </w:p>
        </w:tc>
        <w:tc>
          <w:tcPr>
            <w:tcW w:w="709" w:type="dxa"/>
            <w:tcBorders>
              <w:top w:val="single" w:sz="4" w:space="0" w:color="auto"/>
              <w:left w:val="dotted" w:sz="4" w:space="0" w:color="auto"/>
              <w:bottom w:val="dotted" w:sz="4" w:space="0" w:color="auto"/>
              <w:right w:val="single" w:sz="4" w:space="0" w:color="auto"/>
            </w:tcBorders>
            <w:shd w:val="clear" w:color="auto" w:fill="auto"/>
            <w:noWrap/>
            <w:vAlign w:val="bottom"/>
          </w:tcPr>
          <w:p w:rsidR="00E30AC7" w:rsidRPr="00B82C12" w:rsidRDefault="00E30AC7" w:rsidP="00E30AC7">
            <w:pPr>
              <w:spacing w:before="120" w:line="280" w:lineRule="exact"/>
              <w:ind w:left="-108"/>
              <w:jc w:val="right"/>
              <w:rPr>
                <w:bCs/>
                <w:i/>
                <w:iCs/>
                <w:sz w:val="26"/>
                <w:szCs w:val="26"/>
              </w:rPr>
            </w:pPr>
            <w:r>
              <w:rPr>
                <w:bCs/>
                <w:i/>
                <w:iCs/>
                <w:sz w:val="26"/>
                <w:szCs w:val="26"/>
              </w:rPr>
              <w:t>140</w:t>
            </w:r>
          </w:p>
        </w:tc>
        <w:tc>
          <w:tcPr>
            <w:tcW w:w="567" w:type="dxa"/>
            <w:tcBorders>
              <w:top w:val="single" w:sz="4" w:space="0" w:color="auto"/>
              <w:left w:val="nil"/>
              <w:bottom w:val="dotted" w:sz="4" w:space="0" w:color="auto"/>
              <w:right w:val="dotted" w:sz="4" w:space="0" w:color="auto"/>
            </w:tcBorders>
            <w:shd w:val="clear" w:color="auto" w:fill="auto"/>
            <w:noWrap/>
            <w:vAlign w:val="bottom"/>
          </w:tcPr>
          <w:p w:rsidR="00E30AC7" w:rsidRPr="00B82C12" w:rsidRDefault="00E30AC7" w:rsidP="00E30AC7">
            <w:pPr>
              <w:spacing w:before="120" w:line="280" w:lineRule="exact"/>
              <w:jc w:val="center"/>
              <w:rPr>
                <w:b/>
                <w:sz w:val="26"/>
                <w:szCs w:val="26"/>
              </w:rPr>
            </w:pPr>
            <w:r>
              <w:rPr>
                <w:b/>
                <w:sz w:val="26"/>
                <w:szCs w:val="26"/>
              </w:rPr>
              <w:t>72</w:t>
            </w:r>
          </w:p>
        </w:tc>
        <w:tc>
          <w:tcPr>
            <w:tcW w:w="567" w:type="dxa"/>
            <w:tcBorders>
              <w:top w:val="single" w:sz="4" w:space="0" w:color="auto"/>
              <w:left w:val="dotted" w:sz="4" w:space="0" w:color="auto"/>
              <w:bottom w:val="dotted" w:sz="4" w:space="0" w:color="auto"/>
              <w:right w:val="dotted" w:sz="4" w:space="0" w:color="auto"/>
            </w:tcBorders>
            <w:shd w:val="clear" w:color="auto" w:fill="auto"/>
            <w:noWrap/>
            <w:vAlign w:val="bottom"/>
          </w:tcPr>
          <w:p w:rsidR="00E30AC7" w:rsidRPr="00B82C12" w:rsidRDefault="00E30AC7" w:rsidP="00E30AC7">
            <w:pPr>
              <w:spacing w:before="120" w:line="280" w:lineRule="exact"/>
              <w:jc w:val="center"/>
              <w:rPr>
                <w:b/>
                <w:sz w:val="26"/>
                <w:szCs w:val="26"/>
              </w:rPr>
            </w:pPr>
            <w:r>
              <w:rPr>
                <w:b/>
                <w:sz w:val="26"/>
                <w:szCs w:val="26"/>
              </w:rPr>
              <w:t>68</w:t>
            </w:r>
          </w:p>
        </w:tc>
        <w:tc>
          <w:tcPr>
            <w:tcW w:w="569" w:type="dxa"/>
            <w:tcBorders>
              <w:top w:val="single" w:sz="4" w:space="0" w:color="auto"/>
              <w:left w:val="dotted" w:sz="4" w:space="0" w:color="auto"/>
              <w:bottom w:val="dotted" w:sz="4" w:space="0" w:color="auto"/>
              <w:right w:val="single" w:sz="4" w:space="0" w:color="auto"/>
            </w:tcBorders>
            <w:shd w:val="clear" w:color="auto" w:fill="auto"/>
            <w:noWrap/>
            <w:vAlign w:val="bottom"/>
          </w:tcPr>
          <w:p w:rsidR="00E30AC7" w:rsidRPr="00B82C12" w:rsidRDefault="00E30AC7" w:rsidP="00E30AC7">
            <w:pPr>
              <w:spacing w:before="120" w:line="280" w:lineRule="exact"/>
              <w:ind w:left="-108"/>
              <w:jc w:val="right"/>
              <w:rPr>
                <w:bCs/>
                <w:i/>
                <w:iCs/>
                <w:sz w:val="26"/>
                <w:szCs w:val="26"/>
              </w:rPr>
            </w:pPr>
            <w:r>
              <w:rPr>
                <w:bCs/>
                <w:i/>
                <w:iCs/>
                <w:sz w:val="26"/>
                <w:szCs w:val="26"/>
              </w:rPr>
              <w:t>140</w:t>
            </w:r>
          </w:p>
        </w:tc>
        <w:tc>
          <w:tcPr>
            <w:tcW w:w="567" w:type="dxa"/>
            <w:tcBorders>
              <w:top w:val="single" w:sz="4" w:space="0" w:color="auto"/>
              <w:left w:val="nil"/>
              <w:bottom w:val="dotted" w:sz="4" w:space="0" w:color="auto"/>
              <w:right w:val="dotted" w:sz="4" w:space="0" w:color="auto"/>
            </w:tcBorders>
            <w:shd w:val="clear" w:color="auto" w:fill="auto"/>
            <w:noWrap/>
            <w:vAlign w:val="bottom"/>
          </w:tcPr>
          <w:p w:rsidR="00E30AC7" w:rsidRPr="00B82C12" w:rsidRDefault="00E30AC7" w:rsidP="00E30AC7">
            <w:pPr>
              <w:spacing w:before="120" w:line="280" w:lineRule="exact"/>
              <w:jc w:val="center"/>
              <w:rPr>
                <w:b/>
                <w:sz w:val="26"/>
                <w:szCs w:val="26"/>
              </w:rPr>
            </w:pPr>
            <w:r>
              <w:rPr>
                <w:b/>
                <w:sz w:val="26"/>
                <w:szCs w:val="26"/>
              </w:rPr>
              <w:t>90</w:t>
            </w:r>
          </w:p>
        </w:tc>
        <w:tc>
          <w:tcPr>
            <w:tcW w:w="567" w:type="dxa"/>
            <w:tcBorders>
              <w:top w:val="single" w:sz="4" w:space="0" w:color="auto"/>
              <w:left w:val="dotted" w:sz="4" w:space="0" w:color="auto"/>
              <w:bottom w:val="dotted" w:sz="4" w:space="0" w:color="auto"/>
              <w:right w:val="dotted" w:sz="4" w:space="0" w:color="auto"/>
            </w:tcBorders>
            <w:shd w:val="clear" w:color="auto" w:fill="auto"/>
            <w:noWrap/>
            <w:vAlign w:val="bottom"/>
          </w:tcPr>
          <w:p w:rsidR="00E30AC7" w:rsidRPr="00B82C12" w:rsidRDefault="00E30AC7" w:rsidP="00E30AC7">
            <w:pPr>
              <w:spacing w:before="120" w:line="280" w:lineRule="exact"/>
              <w:jc w:val="center"/>
              <w:rPr>
                <w:b/>
                <w:sz w:val="26"/>
                <w:szCs w:val="26"/>
              </w:rPr>
            </w:pPr>
            <w:r>
              <w:rPr>
                <w:b/>
                <w:sz w:val="26"/>
                <w:szCs w:val="26"/>
              </w:rPr>
              <w:t>85</w:t>
            </w:r>
          </w:p>
        </w:tc>
        <w:tc>
          <w:tcPr>
            <w:tcW w:w="708" w:type="dxa"/>
            <w:tcBorders>
              <w:top w:val="single" w:sz="4" w:space="0" w:color="auto"/>
              <w:left w:val="dotted" w:sz="4" w:space="0" w:color="auto"/>
              <w:bottom w:val="dotted" w:sz="4" w:space="0" w:color="auto"/>
              <w:right w:val="single" w:sz="4" w:space="0" w:color="auto"/>
            </w:tcBorders>
            <w:shd w:val="clear" w:color="auto" w:fill="auto"/>
            <w:noWrap/>
            <w:vAlign w:val="bottom"/>
          </w:tcPr>
          <w:p w:rsidR="00E30AC7" w:rsidRPr="00B82C12" w:rsidRDefault="00E30AC7" w:rsidP="00E30AC7">
            <w:pPr>
              <w:spacing w:before="120" w:line="280" w:lineRule="exact"/>
              <w:jc w:val="right"/>
              <w:rPr>
                <w:bCs/>
                <w:i/>
                <w:iCs/>
                <w:sz w:val="26"/>
                <w:szCs w:val="26"/>
              </w:rPr>
            </w:pPr>
            <w:r>
              <w:rPr>
                <w:bCs/>
                <w:i/>
                <w:iCs/>
                <w:sz w:val="26"/>
                <w:szCs w:val="26"/>
              </w:rPr>
              <w:t>17</w:t>
            </w:r>
            <w:r w:rsidRPr="00B82C12">
              <w:rPr>
                <w:bCs/>
                <w:i/>
                <w:iCs/>
                <w:sz w:val="26"/>
                <w:szCs w:val="26"/>
              </w:rPr>
              <w:t>5</w:t>
            </w:r>
          </w:p>
        </w:tc>
      </w:tr>
      <w:tr w:rsidR="00807CA3" w:rsidRPr="00B82C12" w:rsidTr="00B35696">
        <w:trPr>
          <w:trHeight w:val="248"/>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right="-108"/>
              <w:jc w:val="center"/>
              <w:rPr>
                <w:b/>
                <w:sz w:val="26"/>
                <w:szCs w:val="26"/>
              </w:rPr>
            </w:pPr>
            <w:r w:rsidRPr="00B82C12">
              <w:rPr>
                <w:b/>
                <w:sz w:val="26"/>
                <w:szCs w:val="26"/>
              </w:rPr>
              <w:t>2</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rPr>
                <w:b/>
                <w:sz w:val="26"/>
                <w:szCs w:val="26"/>
              </w:rPr>
            </w:pPr>
            <w:r w:rsidRPr="00B82C12">
              <w:rPr>
                <w:b/>
                <w:sz w:val="26"/>
                <w:szCs w:val="26"/>
              </w:rPr>
              <w:t>Lịch sử</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35</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52</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52</w:t>
            </w:r>
          </w:p>
        </w:tc>
      </w:tr>
      <w:tr w:rsidR="00807CA3" w:rsidRPr="00B82C12" w:rsidTr="00B35696">
        <w:trPr>
          <w:trHeight w:val="175"/>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right="-108"/>
              <w:jc w:val="center"/>
              <w:rPr>
                <w:b/>
                <w:sz w:val="26"/>
                <w:szCs w:val="26"/>
              </w:rPr>
            </w:pPr>
            <w:r w:rsidRPr="00B82C12">
              <w:rPr>
                <w:b/>
                <w:sz w:val="26"/>
                <w:szCs w:val="26"/>
              </w:rPr>
              <w:t>3</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rPr>
                <w:b/>
                <w:sz w:val="26"/>
                <w:szCs w:val="26"/>
              </w:rPr>
            </w:pPr>
            <w:r w:rsidRPr="00B82C12">
              <w:rPr>
                <w:b/>
                <w:sz w:val="26"/>
                <w:szCs w:val="26"/>
              </w:rPr>
              <w:t>Địa lý</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52</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35</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52</w:t>
            </w:r>
          </w:p>
        </w:tc>
      </w:tr>
      <w:tr w:rsidR="00807CA3" w:rsidRPr="00B82C12" w:rsidTr="00B35696">
        <w:trPr>
          <w:trHeight w:val="242"/>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right="-108"/>
              <w:jc w:val="center"/>
              <w:rPr>
                <w:b/>
                <w:sz w:val="26"/>
                <w:szCs w:val="26"/>
              </w:rPr>
            </w:pPr>
            <w:r w:rsidRPr="00B82C12">
              <w:rPr>
                <w:b/>
                <w:sz w:val="26"/>
                <w:szCs w:val="26"/>
              </w:rPr>
              <w:t>4</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rPr>
                <w:b/>
                <w:sz w:val="26"/>
                <w:szCs w:val="26"/>
              </w:rPr>
            </w:pPr>
            <w:r w:rsidRPr="00B82C12">
              <w:rPr>
                <w:b/>
                <w:sz w:val="26"/>
                <w:szCs w:val="26"/>
              </w:rPr>
              <w:t>Ngoại ngữ</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1E3877" w:rsidP="00B35696">
            <w:pPr>
              <w:spacing w:before="120" w:line="280" w:lineRule="exact"/>
              <w:jc w:val="center"/>
              <w:rPr>
                <w:b/>
                <w:sz w:val="26"/>
                <w:szCs w:val="26"/>
              </w:rPr>
            </w:pPr>
            <w:r>
              <w:rPr>
                <w:b/>
                <w:sz w:val="26"/>
                <w:szCs w:val="26"/>
              </w:rPr>
              <w:t>54</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1E3877" w:rsidP="00B35696">
            <w:pPr>
              <w:spacing w:before="120" w:line="280" w:lineRule="exact"/>
              <w:jc w:val="center"/>
              <w:rPr>
                <w:b/>
                <w:sz w:val="26"/>
                <w:szCs w:val="26"/>
              </w:rPr>
            </w:pPr>
            <w:r>
              <w:rPr>
                <w:b/>
                <w:sz w:val="26"/>
                <w:szCs w:val="26"/>
              </w:rPr>
              <w:t>51</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105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54</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51</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105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54</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51</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hanging="106"/>
              <w:jc w:val="right"/>
              <w:rPr>
                <w:bCs/>
                <w:i/>
                <w:iCs/>
                <w:sz w:val="26"/>
                <w:szCs w:val="26"/>
              </w:rPr>
            </w:pPr>
            <w:r w:rsidRPr="00B82C12">
              <w:rPr>
                <w:bCs/>
                <w:i/>
                <w:iCs/>
                <w:sz w:val="26"/>
                <w:szCs w:val="26"/>
              </w:rPr>
              <w:t>105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70</w:t>
            </w:r>
          </w:p>
        </w:tc>
      </w:tr>
      <w:tr w:rsidR="00807CA3" w:rsidRPr="00B82C12" w:rsidTr="00B35696">
        <w:trPr>
          <w:trHeight w:val="169"/>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right="-108"/>
              <w:jc w:val="center"/>
              <w:rPr>
                <w:b/>
                <w:sz w:val="26"/>
                <w:szCs w:val="26"/>
              </w:rPr>
            </w:pPr>
            <w:r w:rsidRPr="00B82C12">
              <w:rPr>
                <w:b/>
                <w:sz w:val="26"/>
                <w:szCs w:val="26"/>
              </w:rPr>
              <w:t>5</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rPr>
                <w:b/>
                <w:sz w:val="26"/>
                <w:szCs w:val="26"/>
              </w:rPr>
            </w:pPr>
            <w:r w:rsidRPr="00B82C12">
              <w:rPr>
                <w:b/>
                <w:sz w:val="26"/>
                <w:szCs w:val="26"/>
              </w:rPr>
              <w:t>Toán</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72</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68</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140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72</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68</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140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72</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68</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hanging="106"/>
              <w:jc w:val="right"/>
              <w:rPr>
                <w:bCs/>
                <w:i/>
                <w:iCs/>
                <w:sz w:val="26"/>
                <w:szCs w:val="26"/>
              </w:rPr>
            </w:pPr>
            <w:r w:rsidRPr="00B82C12">
              <w:rPr>
                <w:bCs/>
                <w:i/>
                <w:iCs/>
                <w:sz w:val="26"/>
                <w:szCs w:val="26"/>
              </w:rPr>
              <w:t>140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72</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68</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hanging="107"/>
              <w:jc w:val="right"/>
              <w:rPr>
                <w:bCs/>
                <w:i/>
                <w:iCs/>
                <w:sz w:val="26"/>
                <w:szCs w:val="26"/>
              </w:rPr>
            </w:pPr>
            <w:r w:rsidRPr="00B82C12">
              <w:rPr>
                <w:bCs/>
                <w:i/>
                <w:iCs/>
                <w:sz w:val="26"/>
                <w:szCs w:val="26"/>
              </w:rPr>
              <w:t>140</w:t>
            </w:r>
          </w:p>
        </w:tc>
      </w:tr>
      <w:tr w:rsidR="00807CA3" w:rsidRPr="00B82C12" w:rsidTr="00B35696">
        <w:trPr>
          <w:trHeight w:val="250"/>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right="-108"/>
              <w:jc w:val="center"/>
              <w:rPr>
                <w:b/>
                <w:sz w:val="26"/>
                <w:szCs w:val="26"/>
              </w:rPr>
            </w:pPr>
            <w:r w:rsidRPr="00B82C12">
              <w:rPr>
                <w:b/>
                <w:sz w:val="26"/>
                <w:szCs w:val="26"/>
              </w:rPr>
              <w:t>6</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rPr>
                <w:b/>
                <w:sz w:val="26"/>
                <w:szCs w:val="26"/>
              </w:rPr>
            </w:pPr>
            <w:r w:rsidRPr="00B82C12">
              <w:rPr>
                <w:b/>
                <w:sz w:val="26"/>
                <w:szCs w:val="26"/>
              </w:rPr>
              <w:t>Vật lý</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70</w:t>
            </w:r>
          </w:p>
        </w:tc>
      </w:tr>
      <w:tr w:rsidR="00807CA3" w:rsidRPr="00B82C12" w:rsidTr="00B35696">
        <w:trPr>
          <w:trHeight w:val="70"/>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right="-108"/>
              <w:jc w:val="center"/>
              <w:rPr>
                <w:b/>
                <w:sz w:val="26"/>
                <w:szCs w:val="26"/>
              </w:rPr>
            </w:pPr>
            <w:r w:rsidRPr="00B82C12">
              <w:rPr>
                <w:b/>
                <w:sz w:val="26"/>
                <w:szCs w:val="26"/>
              </w:rPr>
              <w:t>7</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rPr>
                <w:b/>
                <w:sz w:val="26"/>
                <w:szCs w:val="26"/>
              </w:rPr>
            </w:pPr>
            <w:r w:rsidRPr="00B82C12">
              <w:rPr>
                <w:b/>
                <w:sz w:val="26"/>
                <w:szCs w:val="26"/>
              </w:rPr>
              <w:t>Hóa học</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0</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0</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0</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0</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70</w:t>
            </w:r>
          </w:p>
        </w:tc>
      </w:tr>
      <w:tr w:rsidR="00807CA3" w:rsidRPr="00B82C12" w:rsidTr="00B35696">
        <w:trPr>
          <w:trHeight w:val="64"/>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right="-108"/>
              <w:jc w:val="center"/>
              <w:rPr>
                <w:b/>
                <w:sz w:val="26"/>
                <w:szCs w:val="26"/>
              </w:rPr>
            </w:pPr>
            <w:r w:rsidRPr="00B82C12">
              <w:rPr>
                <w:b/>
                <w:sz w:val="26"/>
                <w:szCs w:val="26"/>
              </w:rPr>
              <w:t>8</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rPr>
                <w:b/>
                <w:sz w:val="26"/>
                <w:szCs w:val="26"/>
              </w:rPr>
            </w:pPr>
            <w:r w:rsidRPr="00B82C12">
              <w:rPr>
                <w:b/>
                <w:sz w:val="26"/>
                <w:szCs w:val="26"/>
              </w:rPr>
              <w:t>Sinh học</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70</w:t>
            </w:r>
          </w:p>
        </w:tc>
      </w:tr>
      <w:tr w:rsidR="00807CA3" w:rsidRPr="00B82C12" w:rsidTr="00B35696">
        <w:trPr>
          <w:trHeight w:val="171"/>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right="-108"/>
              <w:jc w:val="center"/>
              <w:rPr>
                <w:b/>
                <w:sz w:val="26"/>
                <w:szCs w:val="26"/>
              </w:rPr>
            </w:pPr>
            <w:r w:rsidRPr="00B82C12">
              <w:rPr>
                <w:b/>
                <w:sz w:val="26"/>
                <w:szCs w:val="26"/>
              </w:rPr>
              <w:t>9</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ind w:right="-248" w:hanging="108"/>
              <w:rPr>
                <w:b/>
                <w:sz w:val="26"/>
                <w:szCs w:val="26"/>
              </w:rPr>
            </w:pPr>
            <w:r w:rsidRPr="00B82C12">
              <w:rPr>
                <w:b/>
                <w:sz w:val="26"/>
                <w:szCs w:val="26"/>
              </w:rPr>
              <w:t xml:space="preserve"> GD công dân</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35</w:t>
            </w:r>
          </w:p>
        </w:tc>
      </w:tr>
      <w:tr w:rsidR="00807CA3" w:rsidRPr="00B82C12" w:rsidTr="00B35696">
        <w:trPr>
          <w:trHeight w:val="61"/>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right="-108"/>
              <w:rPr>
                <w:b/>
                <w:sz w:val="26"/>
                <w:szCs w:val="26"/>
              </w:rPr>
            </w:pPr>
            <w:r w:rsidRPr="00B82C12">
              <w:rPr>
                <w:b/>
                <w:sz w:val="26"/>
                <w:szCs w:val="26"/>
              </w:rPr>
              <w:t>10</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ind w:right="-108"/>
              <w:rPr>
                <w:b/>
                <w:sz w:val="26"/>
                <w:szCs w:val="26"/>
              </w:rPr>
            </w:pPr>
            <w:r w:rsidRPr="00B82C12">
              <w:rPr>
                <w:b/>
                <w:sz w:val="26"/>
                <w:szCs w:val="26"/>
              </w:rPr>
              <w:t>Công nghệ</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FFFFFF"/>
            <w:noWrap/>
            <w:vAlign w:val="bottom"/>
          </w:tcPr>
          <w:p w:rsidR="00807CA3" w:rsidRPr="00B82C12" w:rsidRDefault="00807CA3" w:rsidP="00B35696">
            <w:pPr>
              <w:spacing w:before="120" w:line="280" w:lineRule="exact"/>
              <w:jc w:val="center"/>
              <w:rPr>
                <w:b/>
                <w:sz w:val="26"/>
                <w:szCs w:val="26"/>
              </w:rPr>
            </w:pPr>
            <w:r w:rsidRPr="00B82C12">
              <w:rPr>
                <w:b/>
                <w:sz w:val="26"/>
                <w:szCs w:val="26"/>
              </w:rPr>
              <w:t>27</w:t>
            </w:r>
          </w:p>
        </w:tc>
        <w:tc>
          <w:tcPr>
            <w:tcW w:w="567" w:type="dxa"/>
            <w:tcBorders>
              <w:top w:val="dotted" w:sz="4" w:space="0" w:color="auto"/>
              <w:left w:val="dotted" w:sz="4" w:space="0" w:color="auto"/>
              <w:bottom w:val="dotted" w:sz="4" w:space="0" w:color="auto"/>
              <w:right w:val="dotted" w:sz="4" w:space="0" w:color="auto"/>
            </w:tcBorders>
            <w:shd w:val="clear" w:color="auto" w:fill="FFFFFF"/>
            <w:noWrap/>
            <w:vAlign w:val="bottom"/>
          </w:tcPr>
          <w:p w:rsidR="00807CA3" w:rsidRPr="00B82C12" w:rsidRDefault="00807CA3" w:rsidP="00B35696">
            <w:pPr>
              <w:spacing w:before="120" w:line="280" w:lineRule="exact"/>
              <w:jc w:val="center"/>
              <w:rPr>
                <w:b/>
                <w:sz w:val="26"/>
                <w:szCs w:val="26"/>
              </w:rPr>
            </w:pPr>
            <w:r w:rsidRPr="00B82C12">
              <w:rPr>
                <w:b/>
                <w:sz w:val="26"/>
                <w:szCs w:val="26"/>
              </w:rPr>
              <w:t>25</w:t>
            </w:r>
          </w:p>
        </w:tc>
        <w:tc>
          <w:tcPr>
            <w:tcW w:w="709" w:type="dxa"/>
            <w:tcBorders>
              <w:top w:val="dotted" w:sz="4" w:space="0" w:color="auto"/>
              <w:left w:val="dotted" w:sz="4" w:space="0" w:color="auto"/>
              <w:bottom w:val="dotted" w:sz="4" w:space="0" w:color="auto"/>
              <w:right w:val="single" w:sz="4" w:space="0" w:color="auto"/>
            </w:tcBorders>
            <w:shd w:val="clear" w:color="auto" w:fill="FFFFFF"/>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52</w:t>
            </w:r>
          </w:p>
        </w:tc>
        <w:tc>
          <w:tcPr>
            <w:tcW w:w="567" w:type="dxa"/>
            <w:tcBorders>
              <w:top w:val="dotted" w:sz="4" w:space="0" w:color="auto"/>
              <w:left w:val="nil"/>
              <w:bottom w:val="dotted" w:sz="4" w:space="0" w:color="auto"/>
              <w:right w:val="dotted" w:sz="4" w:space="0" w:color="auto"/>
            </w:tcBorders>
            <w:shd w:val="clear" w:color="auto" w:fill="FFFFFF"/>
            <w:noWrap/>
            <w:vAlign w:val="bottom"/>
          </w:tcPr>
          <w:p w:rsidR="00807CA3" w:rsidRPr="00B82C12" w:rsidRDefault="00807CA3" w:rsidP="00B35696">
            <w:pPr>
              <w:spacing w:before="120" w:line="280" w:lineRule="exact"/>
              <w:jc w:val="center"/>
              <w:rPr>
                <w:b/>
                <w:sz w:val="26"/>
                <w:szCs w:val="26"/>
              </w:rPr>
            </w:pPr>
            <w:r w:rsidRPr="00B82C12">
              <w:rPr>
                <w:b/>
                <w:sz w:val="26"/>
                <w:szCs w:val="26"/>
              </w:rPr>
              <w:t>27</w:t>
            </w:r>
          </w:p>
        </w:tc>
        <w:tc>
          <w:tcPr>
            <w:tcW w:w="567" w:type="dxa"/>
            <w:tcBorders>
              <w:top w:val="dotted" w:sz="4" w:space="0" w:color="auto"/>
              <w:left w:val="dotted" w:sz="4" w:space="0" w:color="auto"/>
              <w:bottom w:val="dotted" w:sz="4" w:space="0" w:color="auto"/>
              <w:right w:val="dotted" w:sz="4" w:space="0" w:color="auto"/>
            </w:tcBorders>
            <w:shd w:val="clear" w:color="auto" w:fill="FFFFFF"/>
            <w:noWrap/>
            <w:vAlign w:val="bottom"/>
          </w:tcPr>
          <w:p w:rsidR="00807CA3" w:rsidRPr="00B82C12" w:rsidRDefault="00807CA3" w:rsidP="00B35696">
            <w:pPr>
              <w:spacing w:before="120" w:line="280" w:lineRule="exact"/>
              <w:jc w:val="center"/>
              <w:rPr>
                <w:b/>
                <w:sz w:val="26"/>
                <w:szCs w:val="26"/>
              </w:rPr>
            </w:pPr>
            <w:r w:rsidRPr="00B82C12">
              <w:rPr>
                <w:b/>
                <w:sz w:val="26"/>
                <w:szCs w:val="26"/>
              </w:rPr>
              <w:t>25</w:t>
            </w:r>
          </w:p>
        </w:tc>
        <w:tc>
          <w:tcPr>
            <w:tcW w:w="569" w:type="dxa"/>
            <w:tcBorders>
              <w:top w:val="dotted" w:sz="4" w:space="0" w:color="auto"/>
              <w:left w:val="dotted" w:sz="4" w:space="0" w:color="auto"/>
              <w:bottom w:val="dotted" w:sz="4" w:space="0" w:color="auto"/>
              <w:right w:val="single" w:sz="4" w:space="0" w:color="auto"/>
            </w:tcBorders>
            <w:shd w:val="clear" w:color="auto" w:fill="FFFFFF"/>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52</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35</w:t>
            </w:r>
          </w:p>
        </w:tc>
      </w:tr>
      <w:tr w:rsidR="00807CA3" w:rsidRPr="00B82C12" w:rsidTr="00B35696">
        <w:trPr>
          <w:trHeight w:val="165"/>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right="-108" w:hanging="108"/>
              <w:jc w:val="center"/>
              <w:rPr>
                <w:b/>
                <w:sz w:val="26"/>
                <w:szCs w:val="26"/>
              </w:rPr>
            </w:pPr>
            <w:r w:rsidRPr="00B82C12">
              <w:rPr>
                <w:b/>
                <w:sz w:val="26"/>
                <w:szCs w:val="26"/>
              </w:rPr>
              <w:t>11</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rPr>
                <w:b/>
                <w:sz w:val="26"/>
                <w:szCs w:val="26"/>
              </w:rPr>
            </w:pPr>
            <w:r w:rsidRPr="00B82C12">
              <w:rPr>
                <w:b/>
                <w:sz w:val="26"/>
                <w:szCs w:val="26"/>
              </w:rPr>
              <w:t>Âm nhạc</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0</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18</w:t>
            </w:r>
          </w:p>
        </w:tc>
      </w:tr>
      <w:tr w:rsidR="00807CA3" w:rsidRPr="00B82C12" w:rsidTr="00B35696">
        <w:trPr>
          <w:trHeight w:val="260"/>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right="-108" w:hanging="108"/>
              <w:jc w:val="center"/>
              <w:rPr>
                <w:b/>
                <w:sz w:val="26"/>
                <w:szCs w:val="26"/>
              </w:rPr>
            </w:pPr>
            <w:r w:rsidRPr="00B82C12">
              <w:rPr>
                <w:b/>
                <w:sz w:val="26"/>
                <w:szCs w:val="26"/>
              </w:rPr>
              <w:t>12</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rPr>
                <w:b/>
                <w:sz w:val="26"/>
                <w:szCs w:val="26"/>
              </w:rPr>
            </w:pPr>
            <w:r w:rsidRPr="00B82C12">
              <w:rPr>
                <w:b/>
                <w:sz w:val="26"/>
                <w:szCs w:val="26"/>
              </w:rPr>
              <w:t>Mỹ thuật</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18</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17</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35</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667E3E" w:rsidP="00B35696">
            <w:pPr>
              <w:spacing w:before="120" w:line="280" w:lineRule="exact"/>
              <w:jc w:val="center"/>
              <w:rPr>
                <w:b/>
                <w:sz w:val="26"/>
                <w:szCs w:val="26"/>
              </w:rPr>
            </w:pPr>
            <w:r>
              <w:rPr>
                <w:b/>
                <w:sz w:val="26"/>
                <w:szCs w:val="26"/>
              </w:rPr>
              <w:t>0</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667E3E" w:rsidP="00B35696">
            <w:pPr>
              <w:spacing w:before="120" w:line="280" w:lineRule="exact"/>
              <w:jc w:val="center"/>
              <w:rPr>
                <w:b/>
                <w:sz w:val="26"/>
                <w:szCs w:val="26"/>
              </w:rPr>
            </w:pPr>
            <w:r>
              <w:rPr>
                <w:b/>
                <w:sz w:val="26"/>
                <w:szCs w:val="26"/>
              </w:rPr>
              <w:t>1</w:t>
            </w:r>
            <w:r w:rsidR="00D742E4">
              <w:rPr>
                <w:b/>
                <w:sz w:val="26"/>
                <w:szCs w:val="26"/>
              </w:rPr>
              <w:t>7</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D742E4" w:rsidP="00B35696">
            <w:pPr>
              <w:spacing w:before="120" w:line="280" w:lineRule="exact"/>
              <w:jc w:val="right"/>
              <w:rPr>
                <w:bCs/>
                <w:i/>
                <w:iCs/>
                <w:sz w:val="26"/>
                <w:szCs w:val="26"/>
              </w:rPr>
            </w:pPr>
            <w:r>
              <w:rPr>
                <w:bCs/>
                <w:i/>
                <w:iCs/>
                <w:sz w:val="26"/>
                <w:szCs w:val="26"/>
              </w:rPr>
              <w:t>17</w:t>
            </w:r>
          </w:p>
        </w:tc>
      </w:tr>
      <w:tr w:rsidR="00807CA3" w:rsidRPr="00B82C12" w:rsidTr="00B35696">
        <w:trPr>
          <w:trHeight w:val="270"/>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right="-108" w:hanging="108"/>
              <w:jc w:val="center"/>
              <w:rPr>
                <w:b/>
                <w:sz w:val="26"/>
                <w:szCs w:val="26"/>
              </w:rPr>
            </w:pPr>
            <w:r w:rsidRPr="00B82C12">
              <w:rPr>
                <w:b/>
                <w:sz w:val="26"/>
                <w:szCs w:val="26"/>
              </w:rPr>
              <w:t>13</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807CA3" w:rsidP="00B35696">
            <w:pPr>
              <w:spacing w:before="120" w:line="280" w:lineRule="exact"/>
              <w:rPr>
                <w:b/>
                <w:sz w:val="26"/>
                <w:szCs w:val="26"/>
              </w:rPr>
            </w:pPr>
            <w:r w:rsidRPr="00B82C12">
              <w:rPr>
                <w:b/>
                <w:sz w:val="26"/>
                <w:szCs w:val="26"/>
              </w:rPr>
              <w:t>Thể dục</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70</w:t>
            </w:r>
          </w:p>
        </w:tc>
      </w:tr>
      <w:tr w:rsidR="00807CA3" w:rsidRPr="00B82C12" w:rsidTr="00B35696">
        <w:trPr>
          <w:trHeight w:val="270"/>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right="-108" w:hanging="108"/>
              <w:jc w:val="center"/>
              <w:rPr>
                <w:b/>
                <w:sz w:val="26"/>
                <w:szCs w:val="26"/>
              </w:rPr>
            </w:pPr>
            <w:r w:rsidRPr="00B82C12">
              <w:rPr>
                <w:b/>
                <w:sz w:val="26"/>
                <w:szCs w:val="26"/>
              </w:rPr>
              <w:lastRenderedPageBreak/>
              <w:t>14</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807CA3" w:rsidRPr="00B82C12" w:rsidRDefault="001501A4" w:rsidP="00B35696">
            <w:pPr>
              <w:spacing w:before="120" w:line="280" w:lineRule="exact"/>
              <w:rPr>
                <w:b/>
                <w:sz w:val="26"/>
                <w:szCs w:val="26"/>
              </w:rPr>
            </w:pPr>
            <w:r>
              <w:rPr>
                <w:b/>
                <w:sz w:val="26"/>
                <w:szCs w:val="26"/>
              </w:rPr>
              <w:t>Môn TC</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ind w:left="-108"/>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70</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36</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807CA3" w:rsidRPr="00B82C12" w:rsidRDefault="00807CA3" w:rsidP="00B35696">
            <w:pPr>
              <w:spacing w:before="120" w:line="280" w:lineRule="exact"/>
              <w:jc w:val="center"/>
              <w:rPr>
                <w:b/>
                <w:sz w:val="26"/>
                <w:szCs w:val="26"/>
              </w:rPr>
            </w:pPr>
            <w:r w:rsidRPr="00B82C12">
              <w:rPr>
                <w:b/>
                <w:sz w:val="26"/>
                <w:szCs w:val="26"/>
              </w:rPr>
              <w:t>34</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807CA3" w:rsidRPr="00B82C12" w:rsidRDefault="00807CA3" w:rsidP="00B35696">
            <w:pPr>
              <w:spacing w:before="120" w:line="280" w:lineRule="exact"/>
              <w:jc w:val="right"/>
              <w:rPr>
                <w:bCs/>
                <w:i/>
                <w:iCs/>
                <w:sz w:val="26"/>
                <w:szCs w:val="26"/>
              </w:rPr>
            </w:pPr>
            <w:r w:rsidRPr="00B82C12">
              <w:rPr>
                <w:bCs/>
                <w:i/>
                <w:iCs/>
                <w:sz w:val="26"/>
                <w:szCs w:val="26"/>
              </w:rPr>
              <w:t>70</w:t>
            </w:r>
          </w:p>
        </w:tc>
      </w:tr>
      <w:tr w:rsidR="001501A4" w:rsidRPr="00B82C12" w:rsidTr="00B35696">
        <w:trPr>
          <w:trHeight w:val="215"/>
        </w:trPr>
        <w:tc>
          <w:tcPr>
            <w:tcW w:w="420" w:type="dxa"/>
            <w:tcBorders>
              <w:top w:val="dotted" w:sz="4" w:space="0" w:color="auto"/>
              <w:left w:val="single" w:sz="4" w:space="0" w:color="auto"/>
              <w:bottom w:val="dotted" w:sz="4" w:space="0" w:color="auto"/>
              <w:right w:val="single" w:sz="4" w:space="0" w:color="auto"/>
            </w:tcBorders>
            <w:shd w:val="clear" w:color="auto" w:fill="auto"/>
            <w:noWrap/>
            <w:vAlign w:val="bottom"/>
          </w:tcPr>
          <w:p w:rsidR="001501A4" w:rsidRPr="00B82C12" w:rsidRDefault="002B0000" w:rsidP="001501A4">
            <w:pPr>
              <w:spacing w:before="120" w:line="280" w:lineRule="exact"/>
              <w:ind w:left="-103" w:right="-113"/>
              <w:jc w:val="center"/>
              <w:rPr>
                <w:b/>
                <w:color w:val="000000"/>
                <w:sz w:val="26"/>
                <w:szCs w:val="26"/>
              </w:rPr>
            </w:pPr>
            <w:r>
              <w:rPr>
                <w:b/>
                <w:color w:val="000000"/>
                <w:sz w:val="26"/>
                <w:szCs w:val="26"/>
              </w:rPr>
              <w:t>15</w:t>
            </w:r>
          </w:p>
        </w:tc>
        <w:tc>
          <w:tcPr>
            <w:tcW w:w="1540" w:type="dxa"/>
            <w:tcBorders>
              <w:top w:val="dotted" w:sz="4" w:space="0" w:color="auto"/>
              <w:left w:val="single" w:sz="4" w:space="0" w:color="auto"/>
              <w:bottom w:val="dotted" w:sz="4" w:space="0" w:color="auto"/>
              <w:right w:val="single" w:sz="4" w:space="0" w:color="auto"/>
            </w:tcBorders>
            <w:shd w:val="clear" w:color="auto" w:fill="auto"/>
            <w:vAlign w:val="bottom"/>
          </w:tcPr>
          <w:p w:rsidR="001501A4" w:rsidRPr="00B82C12" w:rsidRDefault="001501A4" w:rsidP="001501A4">
            <w:pPr>
              <w:spacing w:before="120" w:line="280" w:lineRule="exact"/>
              <w:ind w:left="-103" w:right="-253"/>
              <w:rPr>
                <w:b/>
                <w:color w:val="000000"/>
                <w:sz w:val="26"/>
                <w:szCs w:val="26"/>
              </w:rPr>
            </w:pPr>
            <w:r w:rsidRPr="00B82C12">
              <w:rPr>
                <w:b/>
                <w:color w:val="000000"/>
                <w:sz w:val="26"/>
                <w:szCs w:val="26"/>
              </w:rPr>
              <w:t xml:space="preserve"> HĐ GDNGLL</w:t>
            </w:r>
          </w:p>
        </w:tc>
        <w:tc>
          <w:tcPr>
            <w:tcW w:w="560" w:type="dxa"/>
            <w:tcBorders>
              <w:top w:val="dotted" w:sz="4" w:space="0" w:color="auto"/>
              <w:left w:val="nil"/>
              <w:bottom w:val="dotted" w:sz="4" w:space="0" w:color="auto"/>
              <w:right w:val="dotted" w:sz="4" w:space="0" w:color="auto"/>
            </w:tcBorders>
            <w:shd w:val="clear" w:color="auto" w:fill="auto"/>
            <w:noWrap/>
            <w:vAlign w:val="bottom"/>
          </w:tcPr>
          <w:p w:rsidR="001501A4" w:rsidRPr="00B82C12" w:rsidRDefault="001501A4" w:rsidP="001501A4">
            <w:pPr>
              <w:spacing w:before="120" w:line="280" w:lineRule="exact"/>
              <w:jc w:val="center"/>
              <w:rPr>
                <w:b/>
                <w:sz w:val="26"/>
                <w:szCs w:val="26"/>
              </w:rPr>
            </w:pPr>
            <w:r w:rsidRPr="00B82C12">
              <w:rPr>
                <w:b/>
                <w:sz w:val="26"/>
                <w:szCs w:val="26"/>
              </w:rPr>
              <w:t>10</w:t>
            </w:r>
          </w:p>
        </w:tc>
        <w:tc>
          <w:tcPr>
            <w:tcW w:w="597" w:type="dxa"/>
            <w:tcBorders>
              <w:top w:val="dotted" w:sz="4" w:space="0" w:color="auto"/>
              <w:left w:val="dotted" w:sz="4" w:space="0" w:color="auto"/>
              <w:bottom w:val="dotted" w:sz="4" w:space="0" w:color="auto"/>
              <w:right w:val="dotted" w:sz="4" w:space="0" w:color="auto"/>
            </w:tcBorders>
            <w:shd w:val="clear" w:color="auto" w:fill="auto"/>
            <w:noWrap/>
            <w:vAlign w:val="bottom"/>
          </w:tcPr>
          <w:p w:rsidR="001501A4" w:rsidRPr="00B82C12" w:rsidRDefault="001501A4" w:rsidP="001501A4">
            <w:pPr>
              <w:spacing w:before="120" w:line="280" w:lineRule="exact"/>
              <w:jc w:val="center"/>
              <w:rPr>
                <w:b/>
                <w:sz w:val="26"/>
                <w:szCs w:val="26"/>
              </w:rPr>
            </w:pPr>
            <w:r w:rsidRPr="00B82C12">
              <w:rPr>
                <w:b/>
                <w:sz w:val="26"/>
                <w:szCs w:val="26"/>
              </w:rPr>
              <w:t>08</w:t>
            </w:r>
          </w:p>
        </w:tc>
        <w:tc>
          <w:tcPr>
            <w:tcW w:w="567" w:type="dxa"/>
            <w:tcBorders>
              <w:top w:val="dotted" w:sz="4" w:space="0" w:color="auto"/>
              <w:left w:val="dotted" w:sz="4" w:space="0" w:color="auto"/>
              <w:bottom w:val="dotted" w:sz="4" w:space="0" w:color="auto"/>
              <w:right w:val="single" w:sz="4" w:space="0" w:color="auto"/>
            </w:tcBorders>
            <w:shd w:val="clear" w:color="auto" w:fill="auto"/>
            <w:noWrap/>
            <w:vAlign w:val="bottom"/>
          </w:tcPr>
          <w:p w:rsidR="001501A4" w:rsidRPr="00B82C12" w:rsidRDefault="001501A4" w:rsidP="001501A4">
            <w:pPr>
              <w:spacing w:before="120" w:line="280" w:lineRule="exact"/>
              <w:jc w:val="right"/>
              <w:rPr>
                <w:sz w:val="26"/>
                <w:szCs w:val="26"/>
              </w:rPr>
            </w:pPr>
            <w:r w:rsidRPr="00B82C12">
              <w:rPr>
                <w:sz w:val="26"/>
                <w:szCs w:val="26"/>
              </w:rPr>
              <w:t>18</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1501A4" w:rsidRPr="00B82C12" w:rsidRDefault="001501A4" w:rsidP="001501A4">
            <w:pPr>
              <w:spacing w:before="120" w:line="280" w:lineRule="exact"/>
              <w:jc w:val="center"/>
              <w:rPr>
                <w:b/>
                <w:sz w:val="26"/>
                <w:szCs w:val="26"/>
              </w:rPr>
            </w:pPr>
            <w:r w:rsidRPr="00B82C12">
              <w:rPr>
                <w:b/>
                <w:sz w:val="26"/>
                <w:szCs w:val="26"/>
              </w:rPr>
              <w:t>10</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1501A4" w:rsidRPr="00B82C12" w:rsidRDefault="001501A4" w:rsidP="001501A4">
            <w:pPr>
              <w:spacing w:before="120" w:line="280" w:lineRule="exact"/>
              <w:jc w:val="center"/>
              <w:rPr>
                <w:b/>
                <w:sz w:val="26"/>
                <w:szCs w:val="26"/>
              </w:rPr>
            </w:pPr>
            <w:r w:rsidRPr="00B82C12">
              <w:rPr>
                <w:b/>
                <w:sz w:val="26"/>
                <w:szCs w:val="26"/>
              </w:rPr>
              <w:t>08</w:t>
            </w:r>
          </w:p>
        </w:tc>
        <w:tc>
          <w:tcPr>
            <w:tcW w:w="709" w:type="dxa"/>
            <w:tcBorders>
              <w:top w:val="dotted" w:sz="4" w:space="0" w:color="auto"/>
              <w:left w:val="dotted" w:sz="4" w:space="0" w:color="auto"/>
              <w:bottom w:val="dotted" w:sz="4" w:space="0" w:color="auto"/>
              <w:right w:val="single" w:sz="4" w:space="0" w:color="auto"/>
            </w:tcBorders>
            <w:shd w:val="clear" w:color="auto" w:fill="auto"/>
            <w:noWrap/>
            <w:vAlign w:val="bottom"/>
          </w:tcPr>
          <w:p w:rsidR="001501A4" w:rsidRPr="00B82C12" w:rsidRDefault="001501A4" w:rsidP="001501A4">
            <w:pPr>
              <w:spacing w:before="120" w:line="280" w:lineRule="exact"/>
              <w:jc w:val="right"/>
              <w:rPr>
                <w:sz w:val="26"/>
                <w:szCs w:val="26"/>
              </w:rPr>
            </w:pPr>
            <w:r w:rsidRPr="00B82C12">
              <w:rPr>
                <w:sz w:val="26"/>
                <w:szCs w:val="26"/>
              </w:rPr>
              <w:t>18</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1501A4" w:rsidRPr="00B82C12" w:rsidRDefault="001501A4" w:rsidP="001501A4">
            <w:pPr>
              <w:spacing w:before="120" w:line="280" w:lineRule="exact"/>
              <w:jc w:val="center"/>
              <w:rPr>
                <w:b/>
                <w:sz w:val="26"/>
                <w:szCs w:val="26"/>
              </w:rPr>
            </w:pPr>
            <w:r w:rsidRPr="00B82C12">
              <w:rPr>
                <w:b/>
                <w:sz w:val="26"/>
                <w:szCs w:val="26"/>
              </w:rPr>
              <w:t>10</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1501A4" w:rsidRPr="00B82C12" w:rsidRDefault="001501A4" w:rsidP="001501A4">
            <w:pPr>
              <w:spacing w:before="120" w:line="280" w:lineRule="exact"/>
              <w:jc w:val="center"/>
              <w:rPr>
                <w:b/>
                <w:sz w:val="26"/>
                <w:szCs w:val="26"/>
              </w:rPr>
            </w:pPr>
            <w:r w:rsidRPr="00B82C12">
              <w:rPr>
                <w:b/>
                <w:sz w:val="26"/>
                <w:szCs w:val="26"/>
              </w:rPr>
              <w:t>08</w:t>
            </w:r>
          </w:p>
        </w:tc>
        <w:tc>
          <w:tcPr>
            <w:tcW w:w="569" w:type="dxa"/>
            <w:tcBorders>
              <w:top w:val="dotted" w:sz="4" w:space="0" w:color="auto"/>
              <w:left w:val="dotted" w:sz="4" w:space="0" w:color="auto"/>
              <w:bottom w:val="dotted" w:sz="4" w:space="0" w:color="auto"/>
              <w:right w:val="single" w:sz="4" w:space="0" w:color="auto"/>
            </w:tcBorders>
            <w:shd w:val="clear" w:color="auto" w:fill="auto"/>
            <w:noWrap/>
            <w:vAlign w:val="bottom"/>
          </w:tcPr>
          <w:p w:rsidR="001501A4" w:rsidRPr="00B82C12" w:rsidRDefault="001501A4" w:rsidP="001501A4">
            <w:pPr>
              <w:spacing w:before="120" w:line="280" w:lineRule="exact"/>
              <w:jc w:val="right"/>
              <w:rPr>
                <w:sz w:val="26"/>
                <w:szCs w:val="26"/>
              </w:rPr>
            </w:pPr>
            <w:r w:rsidRPr="00B82C12">
              <w:rPr>
                <w:sz w:val="26"/>
                <w:szCs w:val="26"/>
              </w:rPr>
              <w:t>18</w:t>
            </w:r>
          </w:p>
        </w:tc>
        <w:tc>
          <w:tcPr>
            <w:tcW w:w="567" w:type="dxa"/>
            <w:tcBorders>
              <w:top w:val="dotted" w:sz="4" w:space="0" w:color="auto"/>
              <w:left w:val="nil"/>
              <w:bottom w:val="dotted" w:sz="4" w:space="0" w:color="auto"/>
              <w:right w:val="dotted" w:sz="4" w:space="0" w:color="auto"/>
            </w:tcBorders>
            <w:shd w:val="clear" w:color="auto" w:fill="auto"/>
            <w:noWrap/>
            <w:vAlign w:val="bottom"/>
          </w:tcPr>
          <w:p w:rsidR="001501A4" w:rsidRPr="00B82C12" w:rsidRDefault="001501A4" w:rsidP="001501A4">
            <w:pPr>
              <w:spacing w:before="120" w:line="280" w:lineRule="exact"/>
              <w:jc w:val="center"/>
              <w:rPr>
                <w:b/>
                <w:sz w:val="26"/>
                <w:szCs w:val="26"/>
              </w:rPr>
            </w:pPr>
            <w:r w:rsidRPr="00B82C12">
              <w:rPr>
                <w:b/>
                <w:sz w:val="26"/>
                <w:szCs w:val="26"/>
              </w:rPr>
              <w:t>10</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bottom"/>
          </w:tcPr>
          <w:p w:rsidR="001501A4" w:rsidRPr="00B82C12" w:rsidRDefault="001501A4" w:rsidP="001501A4">
            <w:pPr>
              <w:spacing w:before="120" w:line="280" w:lineRule="exact"/>
              <w:ind w:left="-53"/>
              <w:jc w:val="center"/>
              <w:rPr>
                <w:b/>
                <w:sz w:val="26"/>
                <w:szCs w:val="26"/>
              </w:rPr>
            </w:pPr>
            <w:r w:rsidRPr="00B82C12">
              <w:rPr>
                <w:b/>
                <w:sz w:val="26"/>
                <w:szCs w:val="26"/>
              </w:rPr>
              <w:t xml:space="preserve"> 08</w:t>
            </w:r>
          </w:p>
        </w:tc>
        <w:tc>
          <w:tcPr>
            <w:tcW w:w="708" w:type="dxa"/>
            <w:tcBorders>
              <w:top w:val="dotted" w:sz="4" w:space="0" w:color="auto"/>
              <w:left w:val="dotted" w:sz="4" w:space="0" w:color="auto"/>
              <w:bottom w:val="dotted" w:sz="4" w:space="0" w:color="auto"/>
              <w:right w:val="single" w:sz="4" w:space="0" w:color="auto"/>
            </w:tcBorders>
            <w:shd w:val="clear" w:color="auto" w:fill="auto"/>
            <w:noWrap/>
            <w:vAlign w:val="bottom"/>
          </w:tcPr>
          <w:p w:rsidR="001501A4" w:rsidRPr="00B82C12" w:rsidRDefault="001501A4" w:rsidP="001501A4">
            <w:pPr>
              <w:spacing w:before="120" w:line="280" w:lineRule="exact"/>
              <w:jc w:val="right"/>
              <w:rPr>
                <w:sz w:val="26"/>
                <w:szCs w:val="26"/>
              </w:rPr>
            </w:pPr>
            <w:r w:rsidRPr="00B82C12">
              <w:rPr>
                <w:sz w:val="26"/>
                <w:szCs w:val="26"/>
              </w:rPr>
              <w:t>18</w:t>
            </w:r>
          </w:p>
        </w:tc>
      </w:tr>
      <w:tr w:rsidR="001501A4" w:rsidRPr="00B82C12" w:rsidTr="00B35696">
        <w:trPr>
          <w:trHeight w:val="215"/>
        </w:trPr>
        <w:tc>
          <w:tcPr>
            <w:tcW w:w="420" w:type="dxa"/>
            <w:tcBorders>
              <w:top w:val="dotted" w:sz="4" w:space="0" w:color="auto"/>
              <w:left w:val="single" w:sz="4" w:space="0" w:color="auto"/>
              <w:bottom w:val="single" w:sz="4" w:space="0" w:color="auto"/>
              <w:right w:val="single" w:sz="4" w:space="0" w:color="auto"/>
            </w:tcBorders>
            <w:shd w:val="clear" w:color="auto" w:fill="auto"/>
            <w:noWrap/>
            <w:vAlign w:val="bottom"/>
          </w:tcPr>
          <w:p w:rsidR="001501A4" w:rsidRPr="00B82C12" w:rsidRDefault="002B0000" w:rsidP="001501A4">
            <w:pPr>
              <w:spacing w:before="120" w:line="280" w:lineRule="exact"/>
              <w:ind w:left="-103" w:right="-113"/>
              <w:jc w:val="center"/>
              <w:rPr>
                <w:b/>
                <w:color w:val="000000"/>
                <w:sz w:val="26"/>
                <w:szCs w:val="26"/>
              </w:rPr>
            </w:pPr>
            <w:r>
              <w:rPr>
                <w:b/>
                <w:color w:val="000000"/>
                <w:sz w:val="26"/>
                <w:szCs w:val="26"/>
              </w:rPr>
              <w:t>16</w:t>
            </w:r>
          </w:p>
        </w:tc>
        <w:tc>
          <w:tcPr>
            <w:tcW w:w="1540" w:type="dxa"/>
            <w:tcBorders>
              <w:top w:val="dotted" w:sz="4" w:space="0" w:color="auto"/>
              <w:left w:val="single" w:sz="4" w:space="0" w:color="auto"/>
              <w:bottom w:val="single" w:sz="4" w:space="0" w:color="auto"/>
              <w:right w:val="single" w:sz="4" w:space="0" w:color="auto"/>
            </w:tcBorders>
            <w:shd w:val="clear" w:color="auto" w:fill="auto"/>
            <w:vAlign w:val="bottom"/>
          </w:tcPr>
          <w:p w:rsidR="001501A4" w:rsidRPr="00B82C12" w:rsidRDefault="001501A4" w:rsidP="001501A4">
            <w:pPr>
              <w:spacing w:before="120" w:line="280" w:lineRule="exact"/>
              <w:ind w:left="-103" w:right="-113"/>
              <w:rPr>
                <w:b/>
                <w:color w:val="000000"/>
                <w:sz w:val="26"/>
                <w:szCs w:val="26"/>
              </w:rPr>
            </w:pPr>
            <w:r w:rsidRPr="00B82C12">
              <w:rPr>
                <w:b/>
                <w:color w:val="000000"/>
                <w:sz w:val="26"/>
                <w:szCs w:val="26"/>
              </w:rPr>
              <w:t xml:space="preserve"> HĐ GDHN</w:t>
            </w:r>
          </w:p>
        </w:tc>
        <w:tc>
          <w:tcPr>
            <w:tcW w:w="5270" w:type="dxa"/>
            <w:gridSpan w:val="9"/>
            <w:tcBorders>
              <w:top w:val="dotted" w:sz="4" w:space="0" w:color="auto"/>
              <w:left w:val="nil"/>
              <w:bottom w:val="single" w:sz="4" w:space="0" w:color="auto"/>
              <w:right w:val="single" w:sz="4" w:space="0" w:color="auto"/>
            </w:tcBorders>
            <w:shd w:val="clear" w:color="auto" w:fill="auto"/>
            <w:noWrap/>
            <w:vAlign w:val="bottom"/>
          </w:tcPr>
          <w:p w:rsidR="001501A4" w:rsidRPr="00B82C12" w:rsidRDefault="001501A4" w:rsidP="001501A4">
            <w:pPr>
              <w:spacing w:before="120" w:line="280" w:lineRule="exact"/>
              <w:jc w:val="center"/>
              <w:rPr>
                <w:b/>
                <w:sz w:val="26"/>
                <w:szCs w:val="26"/>
              </w:rPr>
            </w:pPr>
          </w:p>
        </w:tc>
        <w:tc>
          <w:tcPr>
            <w:tcW w:w="567" w:type="dxa"/>
            <w:tcBorders>
              <w:top w:val="dotted" w:sz="4" w:space="0" w:color="auto"/>
              <w:left w:val="nil"/>
              <w:bottom w:val="single" w:sz="4" w:space="0" w:color="auto"/>
              <w:right w:val="dotted" w:sz="4" w:space="0" w:color="auto"/>
            </w:tcBorders>
            <w:shd w:val="clear" w:color="auto" w:fill="auto"/>
            <w:noWrap/>
            <w:vAlign w:val="bottom"/>
          </w:tcPr>
          <w:p w:rsidR="001501A4" w:rsidRPr="00B82C12" w:rsidRDefault="00D742E4" w:rsidP="001501A4">
            <w:pPr>
              <w:spacing w:before="120" w:line="280" w:lineRule="exact"/>
              <w:jc w:val="center"/>
              <w:rPr>
                <w:b/>
                <w:sz w:val="26"/>
                <w:szCs w:val="26"/>
              </w:rPr>
            </w:pPr>
            <w:r>
              <w:rPr>
                <w:b/>
                <w:sz w:val="26"/>
                <w:szCs w:val="26"/>
              </w:rPr>
              <w:t>0</w:t>
            </w:r>
          </w:p>
        </w:tc>
        <w:tc>
          <w:tcPr>
            <w:tcW w:w="567" w:type="dxa"/>
            <w:tcBorders>
              <w:top w:val="dotted" w:sz="4" w:space="0" w:color="auto"/>
              <w:left w:val="dotted" w:sz="4" w:space="0" w:color="auto"/>
              <w:bottom w:val="single" w:sz="4" w:space="0" w:color="auto"/>
              <w:right w:val="dotted" w:sz="4" w:space="0" w:color="auto"/>
            </w:tcBorders>
            <w:shd w:val="clear" w:color="auto" w:fill="auto"/>
            <w:noWrap/>
            <w:vAlign w:val="bottom"/>
          </w:tcPr>
          <w:p w:rsidR="001501A4" w:rsidRPr="00B82C12" w:rsidRDefault="00D742E4" w:rsidP="001501A4">
            <w:pPr>
              <w:spacing w:before="120" w:line="280" w:lineRule="exact"/>
              <w:jc w:val="center"/>
              <w:rPr>
                <w:b/>
                <w:sz w:val="26"/>
                <w:szCs w:val="26"/>
              </w:rPr>
            </w:pPr>
            <w:r>
              <w:rPr>
                <w:b/>
                <w:sz w:val="26"/>
                <w:szCs w:val="26"/>
              </w:rPr>
              <w:t xml:space="preserve"> 09</w:t>
            </w:r>
          </w:p>
        </w:tc>
        <w:tc>
          <w:tcPr>
            <w:tcW w:w="708" w:type="dxa"/>
            <w:tcBorders>
              <w:top w:val="dotted" w:sz="4" w:space="0" w:color="auto"/>
              <w:left w:val="dotted" w:sz="4" w:space="0" w:color="auto"/>
              <w:bottom w:val="single" w:sz="4" w:space="0" w:color="auto"/>
              <w:right w:val="single" w:sz="4" w:space="0" w:color="auto"/>
            </w:tcBorders>
            <w:shd w:val="clear" w:color="auto" w:fill="auto"/>
            <w:noWrap/>
            <w:vAlign w:val="bottom"/>
          </w:tcPr>
          <w:p w:rsidR="001501A4" w:rsidRPr="00B82C12" w:rsidRDefault="001501A4" w:rsidP="001501A4">
            <w:pPr>
              <w:spacing w:before="120" w:line="280" w:lineRule="exact"/>
              <w:jc w:val="right"/>
              <w:rPr>
                <w:sz w:val="26"/>
                <w:szCs w:val="26"/>
              </w:rPr>
            </w:pPr>
            <w:r w:rsidRPr="00B82C12">
              <w:rPr>
                <w:sz w:val="26"/>
                <w:szCs w:val="26"/>
              </w:rPr>
              <w:t>09</w:t>
            </w:r>
          </w:p>
        </w:tc>
      </w:tr>
      <w:tr w:rsidR="001501A4" w:rsidRPr="00B82C12" w:rsidTr="00B35696">
        <w:trPr>
          <w:trHeight w:val="215"/>
        </w:trPr>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1A4" w:rsidRPr="00B82C12" w:rsidRDefault="001501A4" w:rsidP="001501A4">
            <w:pPr>
              <w:spacing w:before="120" w:line="320" w:lineRule="exact"/>
              <w:ind w:left="-103" w:right="-113"/>
              <w:jc w:val="center"/>
              <w:rPr>
                <w:color w:val="000000"/>
                <w:sz w:val="26"/>
                <w:szCs w:val="26"/>
              </w:rPr>
            </w:pPr>
            <w:r w:rsidRPr="00B82C12">
              <w:rPr>
                <w:color w:val="000000"/>
                <w:sz w:val="26"/>
                <w:szCs w:val="26"/>
              </w:rPr>
              <w:t>Tổng số tiết</w:t>
            </w:r>
          </w:p>
        </w:tc>
        <w:tc>
          <w:tcPr>
            <w:tcW w:w="560" w:type="dxa"/>
            <w:tcBorders>
              <w:top w:val="single" w:sz="4" w:space="0" w:color="auto"/>
              <w:left w:val="nil"/>
              <w:bottom w:val="single" w:sz="4" w:space="0" w:color="auto"/>
              <w:right w:val="dotted" w:sz="4" w:space="0" w:color="auto"/>
            </w:tcBorders>
            <w:shd w:val="clear" w:color="auto" w:fill="auto"/>
            <w:noWrap/>
            <w:vAlign w:val="bottom"/>
          </w:tcPr>
          <w:p w:rsidR="001501A4" w:rsidRPr="00B82C12" w:rsidRDefault="001501A4" w:rsidP="001501A4">
            <w:pPr>
              <w:jc w:val="right"/>
              <w:rPr>
                <w:b/>
                <w:color w:val="000000"/>
                <w:sz w:val="26"/>
                <w:szCs w:val="26"/>
              </w:rPr>
            </w:pPr>
            <w:r>
              <w:rPr>
                <w:b/>
                <w:color w:val="000000"/>
                <w:sz w:val="26"/>
                <w:szCs w:val="26"/>
              </w:rPr>
              <w:t>460</w:t>
            </w:r>
          </w:p>
        </w:tc>
        <w:tc>
          <w:tcPr>
            <w:tcW w:w="597" w:type="dxa"/>
            <w:tcBorders>
              <w:top w:val="single" w:sz="4" w:space="0" w:color="auto"/>
              <w:left w:val="dotted" w:sz="4" w:space="0" w:color="auto"/>
              <w:bottom w:val="single" w:sz="4" w:space="0" w:color="auto"/>
              <w:right w:val="dotted" w:sz="4" w:space="0" w:color="auto"/>
            </w:tcBorders>
            <w:shd w:val="clear" w:color="auto" w:fill="auto"/>
            <w:noWrap/>
            <w:vAlign w:val="bottom"/>
          </w:tcPr>
          <w:p w:rsidR="001501A4" w:rsidRPr="00B82C12" w:rsidRDefault="001501A4" w:rsidP="001501A4">
            <w:pPr>
              <w:jc w:val="right"/>
              <w:rPr>
                <w:b/>
                <w:color w:val="000000"/>
                <w:sz w:val="26"/>
                <w:szCs w:val="26"/>
              </w:rPr>
            </w:pPr>
            <w:r>
              <w:rPr>
                <w:b/>
                <w:color w:val="000000"/>
                <w:sz w:val="26"/>
                <w:szCs w:val="26"/>
              </w:rPr>
              <w:t>433</w:t>
            </w:r>
          </w:p>
        </w:tc>
        <w:tc>
          <w:tcPr>
            <w:tcW w:w="567" w:type="dxa"/>
            <w:tcBorders>
              <w:top w:val="single" w:sz="4" w:space="0" w:color="auto"/>
              <w:left w:val="dotted" w:sz="4" w:space="0" w:color="auto"/>
              <w:bottom w:val="single" w:sz="4" w:space="0" w:color="auto"/>
              <w:right w:val="single" w:sz="4" w:space="0" w:color="auto"/>
            </w:tcBorders>
            <w:shd w:val="clear" w:color="auto" w:fill="auto"/>
            <w:noWrap/>
            <w:vAlign w:val="bottom"/>
          </w:tcPr>
          <w:p w:rsidR="001501A4" w:rsidRPr="00B82C12" w:rsidRDefault="001501A4" w:rsidP="001501A4">
            <w:pPr>
              <w:jc w:val="right"/>
              <w:rPr>
                <w:color w:val="000000"/>
                <w:sz w:val="26"/>
                <w:szCs w:val="26"/>
              </w:rPr>
            </w:pPr>
            <w:r>
              <w:rPr>
                <w:color w:val="000000"/>
                <w:sz w:val="26"/>
                <w:szCs w:val="26"/>
              </w:rPr>
              <w:t>893</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1501A4" w:rsidRPr="00B82C12" w:rsidRDefault="001501A4" w:rsidP="001501A4">
            <w:pPr>
              <w:jc w:val="right"/>
              <w:rPr>
                <w:b/>
                <w:color w:val="000000"/>
                <w:sz w:val="26"/>
                <w:szCs w:val="26"/>
              </w:rPr>
            </w:pPr>
            <w:r>
              <w:rPr>
                <w:b/>
                <w:color w:val="000000"/>
                <w:sz w:val="26"/>
                <w:szCs w:val="26"/>
              </w:rPr>
              <w:t>487</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1501A4" w:rsidRPr="00B82C12" w:rsidRDefault="001501A4" w:rsidP="001501A4">
            <w:pPr>
              <w:ind w:hanging="108"/>
              <w:rPr>
                <w:b/>
                <w:color w:val="000000"/>
                <w:sz w:val="26"/>
                <w:szCs w:val="26"/>
              </w:rPr>
            </w:pPr>
            <w:r>
              <w:rPr>
                <w:b/>
                <w:color w:val="000000"/>
                <w:sz w:val="26"/>
                <w:szCs w:val="26"/>
              </w:rPr>
              <w:t>458</w:t>
            </w:r>
          </w:p>
        </w:tc>
        <w:tc>
          <w:tcPr>
            <w:tcW w:w="709" w:type="dxa"/>
            <w:tcBorders>
              <w:top w:val="single" w:sz="4" w:space="0" w:color="auto"/>
              <w:left w:val="dotted" w:sz="4" w:space="0" w:color="auto"/>
              <w:bottom w:val="single" w:sz="4" w:space="0" w:color="auto"/>
              <w:right w:val="single" w:sz="4" w:space="0" w:color="auto"/>
            </w:tcBorders>
            <w:shd w:val="clear" w:color="auto" w:fill="auto"/>
            <w:noWrap/>
            <w:vAlign w:val="bottom"/>
          </w:tcPr>
          <w:p w:rsidR="001501A4" w:rsidRPr="00B82C12" w:rsidRDefault="001501A4" w:rsidP="001501A4">
            <w:pPr>
              <w:ind w:right="-37"/>
              <w:rPr>
                <w:color w:val="000000"/>
                <w:sz w:val="26"/>
                <w:szCs w:val="26"/>
              </w:rPr>
            </w:pPr>
            <w:r>
              <w:rPr>
                <w:color w:val="000000"/>
                <w:sz w:val="26"/>
                <w:szCs w:val="26"/>
              </w:rPr>
              <w:t>945</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1501A4" w:rsidRPr="00B82C12" w:rsidRDefault="001501A4" w:rsidP="001501A4">
            <w:pPr>
              <w:ind w:hanging="108"/>
              <w:jc w:val="right"/>
              <w:rPr>
                <w:b/>
                <w:color w:val="000000"/>
                <w:sz w:val="26"/>
                <w:szCs w:val="26"/>
              </w:rPr>
            </w:pPr>
            <w:r>
              <w:rPr>
                <w:b/>
                <w:color w:val="000000"/>
                <w:sz w:val="26"/>
                <w:szCs w:val="26"/>
              </w:rPr>
              <w:t>504</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1501A4" w:rsidRPr="00B82C12" w:rsidRDefault="001501A4" w:rsidP="001501A4">
            <w:pPr>
              <w:ind w:hanging="108"/>
              <w:jc w:val="right"/>
              <w:rPr>
                <w:b/>
                <w:color w:val="000000"/>
                <w:sz w:val="26"/>
                <w:szCs w:val="26"/>
              </w:rPr>
            </w:pPr>
            <w:r>
              <w:rPr>
                <w:b/>
                <w:color w:val="000000"/>
                <w:sz w:val="26"/>
                <w:szCs w:val="26"/>
              </w:rPr>
              <w:t>475</w:t>
            </w:r>
          </w:p>
        </w:tc>
        <w:tc>
          <w:tcPr>
            <w:tcW w:w="569" w:type="dxa"/>
            <w:tcBorders>
              <w:top w:val="single" w:sz="4" w:space="0" w:color="auto"/>
              <w:left w:val="dotted" w:sz="4" w:space="0" w:color="auto"/>
              <w:bottom w:val="single" w:sz="4" w:space="0" w:color="auto"/>
              <w:right w:val="single" w:sz="4" w:space="0" w:color="auto"/>
            </w:tcBorders>
            <w:shd w:val="clear" w:color="auto" w:fill="auto"/>
            <w:noWrap/>
            <w:vAlign w:val="bottom"/>
          </w:tcPr>
          <w:p w:rsidR="001501A4" w:rsidRPr="00B82C12" w:rsidRDefault="001501A4" w:rsidP="001501A4">
            <w:pPr>
              <w:ind w:left="-120" w:right="-159"/>
              <w:jc w:val="center"/>
              <w:rPr>
                <w:color w:val="000000"/>
                <w:sz w:val="26"/>
                <w:szCs w:val="26"/>
              </w:rPr>
            </w:pPr>
            <w:r>
              <w:rPr>
                <w:color w:val="000000"/>
                <w:sz w:val="26"/>
                <w:szCs w:val="26"/>
              </w:rPr>
              <w:t>979</w:t>
            </w:r>
          </w:p>
        </w:tc>
        <w:tc>
          <w:tcPr>
            <w:tcW w:w="567" w:type="dxa"/>
            <w:tcBorders>
              <w:top w:val="single" w:sz="4" w:space="0" w:color="auto"/>
              <w:left w:val="nil"/>
              <w:bottom w:val="single" w:sz="4" w:space="0" w:color="auto"/>
              <w:right w:val="dotted" w:sz="4" w:space="0" w:color="auto"/>
            </w:tcBorders>
            <w:shd w:val="clear" w:color="auto" w:fill="auto"/>
            <w:noWrap/>
            <w:vAlign w:val="bottom"/>
          </w:tcPr>
          <w:p w:rsidR="001501A4" w:rsidRPr="00B82C12" w:rsidRDefault="00667E3E" w:rsidP="001501A4">
            <w:pPr>
              <w:ind w:hanging="108"/>
              <w:jc w:val="right"/>
              <w:rPr>
                <w:b/>
                <w:color w:val="000000"/>
                <w:sz w:val="26"/>
                <w:szCs w:val="26"/>
              </w:rPr>
            </w:pPr>
            <w:r>
              <w:rPr>
                <w:b/>
                <w:color w:val="000000"/>
                <w:sz w:val="26"/>
                <w:szCs w:val="26"/>
              </w:rPr>
              <w:t>495</w:t>
            </w:r>
          </w:p>
        </w:tc>
        <w:tc>
          <w:tcPr>
            <w:tcW w:w="567" w:type="dxa"/>
            <w:tcBorders>
              <w:top w:val="single" w:sz="4" w:space="0" w:color="auto"/>
              <w:left w:val="dotted" w:sz="4" w:space="0" w:color="auto"/>
              <w:bottom w:val="single" w:sz="4" w:space="0" w:color="auto"/>
              <w:right w:val="dotted" w:sz="4" w:space="0" w:color="auto"/>
            </w:tcBorders>
            <w:shd w:val="clear" w:color="auto" w:fill="auto"/>
            <w:noWrap/>
            <w:vAlign w:val="bottom"/>
          </w:tcPr>
          <w:p w:rsidR="001501A4" w:rsidRPr="00B82C12" w:rsidRDefault="00513896" w:rsidP="001501A4">
            <w:pPr>
              <w:ind w:hanging="108"/>
              <w:jc w:val="right"/>
              <w:rPr>
                <w:b/>
                <w:color w:val="000000"/>
                <w:sz w:val="26"/>
                <w:szCs w:val="26"/>
              </w:rPr>
            </w:pPr>
            <w:r>
              <w:rPr>
                <w:b/>
                <w:color w:val="000000"/>
                <w:sz w:val="26"/>
                <w:szCs w:val="26"/>
              </w:rPr>
              <w:t>476</w:t>
            </w:r>
          </w:p>
        </w:tc>
        <w:tc>
          <w:tcPr>
            <w:tcW w:w="708" w:type="dxa"/>
            <w:tcBorders>
              <w:top w:val="single" w:sz="4" w:space="0" w:color="auto"/>
              <w:left w:val="dotted" w:sz="4" w:space="0" w:color="auto"/>
              <w:bottom w:val="single" w:sz="4" w:space="0" w:color="auto"/>
              <w:right w:val="single" w:sz="4" w:space="0" w:color="auto"/>
            </w:tcBorders>
            <w:shd w:val="clear" w:color="auto" w:fill="auto"/>
            <w:noWrap/>
            <w:vAlign w:val="bottom"/>
          </w:tcPr>
          <w:p w:rsidR="001501A4" w:rsidRPr="00B82C12" w:rsidRDefault="00513896" w:rsidP="001501A4">
            <w:pPr>
              <w:jc w:val="right"/>
              <w:rPr>
                <w:color w:val="000000"/>
                <w:sz w:val="26"/>
                <w:szCs w:val="26"/>
              </w:rPr>
            </w:pPr>
            <w:r>
              <w:rPr>
                <w:color w:val="000000"/>
                <w:sz w:val="26"/>
                <w:szCs w:val="26"/>
              </w:rPr>
              <w:t>971</w:t>
            </w:r>
          </w:p>
        </w:tc>
      </w:tr>
      <w:tr w:rsidR="001501A4" w:rsidRPr="00B82C12" w:rsidTr="00B35696">
        <w:trPr>
          <w:trHeight w:val="215"/>
        </w:trPr>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1A4" w:rsidRPr="00B82C12" w:rsidRDefault="001501A4" w:rsidP="001501A4">
            <w:pPr>
              <w:spacing w:before="120" w:line="280" w:lineRule="exact"/>
              <w:jc w:val="center"/>
              <w:rPr>
                <w:bCs/>
                <w:sz w:val="26"/>
                <w:szCs w:val="26"/>
              </w:rPr>
            </w:pPr>
            <w:r w:rsidRPr="00B82C12">
              <w:rPr>
                <w:bCs/>
                <w:sz w:val="26"/>
                <w:szCs w:val="26"/>
              </w:rPr>
              <w:t>Số tiết/tuần</w:t>
            </w:r>
          </w:p>
          <w:p w:rsidR="001501A4" w:rsidRPr="00B82C12" w:rsidRDefault="001501A4" w:rsidP="001501A4">
            <w:pPr>
              <w:spacing w:before="120" w:line="280" w:lineRule="exact"/>
              <w:jc w:val="center"/>
              <w:rPr>
                <w:bCs/>
                <w:sz w:val="26"/>
                <w:szCs w:val="26"/>
              </w:rPr>
            </w:pPr>
            <w:r w:rsidRPr="00B82C12">
              <w:rPr>
                <w:bCs/>
                <w:sz w:val="26"/>
                <w:szCs w:val="26"/>
              </w:rPr>
              <w:t>(cả năm học)</w:t>
            </w:r>
          </w:p>
        </w:tc>
        <w:tc>
          <w:tcPr>
            <w:tcW w:w="1724" w:type="dxa"/>
            <w:gridSpan w:val="3"/>
            <w:tcBorders>
              <w:top w:val="single" w:sz="4" w:space="0" w:color="auto"/>
              <w:left w:val="nil"/>
              <w:bottom w:val="single" w:sz="4" w:space="0" w:color="auto"/>
              <w:right w:val="single" w:sz="4" w:space="0" w:color="auto"/>
            </w:tcBorders>
            <w:shd w:val="clear" w:color="auto" w:fill="auto"/>
            <w:noWrap/>
            <w:vAlign w:val="bottom"/>
          </w:tcPr>
          <w:p w:rsidR="001501A4" w:rsidRPr="00B82C12" w:rsidRDefault="002B0000" w:rsidP="001501A4">
            <w:pPr>
              <w:spacing w:before="120" w:line="280" w:lineRule="exact"/>
              <w:ind w:left="-108" w:right="-108"/>
              <w:jc w:val="center"/>
              <w:rPr>
                <w:color w:val="000000"/>
                <w:sz w:val="26"/>
                <w:szCs w:val="26"/>
              </w:rPr>
            </w:pPr>
            <w:r>
              <w:rPr>
                <w:color w:val="000000"/>
                <w:sz w:val="26"/>
                <w:szCs w:val="26"/>
              </w:rPr>
              <w:t>835</w:t>
            </w:r>
            <w:r w:rsidR="001501A4">
              <w:rPr>
                <w:color w:val="000000"/>
                <w:sz w:val="26"/>
                <w:szCs w:val="26"/>
              </w:rPr>
              <w:t xml:space="preserve"> tiết / 35</w:t>
            </w:r>
            <w:r w:rsidR="001501A4" w:rsidRPr="00B82C12">
              <w:rPr>
                <w:color w:val="000000"/>
                <w:sz w:val="26"/>
                <w:szCs w:val="26"/>
              </w:rPr>
              <w:t xml:space="preserve"> tuần</w:t>
            </w:r>
          </w:p>
          <w:p w:rsidR="001501A4" w:rsidRPr="00B82C12" w:rsidRDefault="002B0000" w:rsidP="001501A4">
            <w:pPr>
              <w:spacing w:before="120" w:line="280" w:lineRule="exact"/>
              <w:ind w:left="-108" w:right="-108"/>
              <w:jc w:val="center"/>
              <w:rPr>
                <w:color w:val="000000"/>
                <w:sz w:val="26"/>
                <w:szCs w:val="26"/>
              </w:rPr>
            </w:pPr>
            <w:r>
              <w:rPr>
                <w:color w:val="000000"/>
                <w:sz w:val="26"/>
                <w:szCs w:val="26"/>
              </w:rPr>
              <w:t>= 25.51</w:t>
            </w:r>
            <w:r w:rsidR="001501A4" w:rsidRPr="00B82C12">
              <w:rPr>
                <w:color w:val="000000"/>
                <w:sz w:val="26"/>
                <w:szCs w:val="26"/>
              </w:rPr>
              <w:t xml:space="preserve"> tiết</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tcPr>
          <w:p w:rsidR="001501A4" w:rsidRPr="00B82C12" w:rsidRDefault="002B0000" w:rsidP="001501A4">
            <w:pPr>
              <w:spacing w:before="120" w:line="280" w:lineRule="exact"/>
              <w:ind w:left="-108" w:right="-108"/>
              <w:jc w:val="center"/>
              <w:rPr>
                <w:color w:val="000000"/>
                <w:sz w:val="26"/>
                <w:szCs w:val="26"/>
              </w:rPr>
            </w:pPr>
            <w:r>
              <w:rPr>
                <w:color w:val="000000"/>
                <w:sz w:val="26"/>
                <w:szCs w:val="26"/>
              </w:rPr>
              <w:t>945</w:t>
            </w:r>
            <w:r w:rsidR="001501A4">
              <w:rPr>
                <w:color w:val="000000"/>
                <w:sz w:val="26"/>
                <w:szCs w:val="26"/>
              </w:rPr>
              <w:t xml:space="preserve"> tiết / 35</w:t>
            </w:r>
            <w:r w:rsidR="001501A4" w:rsidRPr="00B82C12">
              <w:rPr>
                <w:color w:val="000000"/>
                <w:sz w:val="26"/>
                <w:szCs w:val="26"/>
              </w:rPr>
              <w:t xml:space="preserve"> tuần</w:t>
            </w:r>
          </w:p>
          <w:p w:rsidR="001501A4" w:rsidRPr="00B82C12" w:rsidRDefault="002B0000" w:rsidP="001501A4">
            <w:pPr>
              <w:spacing w:before="120" w:line="280" w:lineRule="exact"/>
              <w:jc w:val="center"/>
              <w:rPr>
                <w:color w:val="000000"/>
                <w:sz w:val="26"/>
                <w:szCs w:val="26"/>
              </w:rPr>
            </w:pPr>
            <w:r>
              <w:rPr>
                <w:color w:val="000000"/>
                <w:sz w:val="26"/>
                <w:szCs w:val="26"/>
              </w:rPr>
              <w:t>= 27</w:t>
            </w:r>
            <w:r w:rsidR="001501A4" w:rsidRPr="00B82C12">
              <w:rPr>
                <w:color w:val="000000"/>
                <w:sz w:val="26"/>
                <w:szCs w:val="26"/>
              </w:rPr>
              <w:t xml:space="preserve"> tiết</w:t>
            </w:r>
          </w:p>
        </w:tc>
        <w:tc>
          <w:tcPr>
            <w:tcW w:w="1703" w:type="dxa"/>
            <w:gridSpan w:val="3"/>
            <w:tcBorders>
              <w:top w:val="single" w:sz="4" w:space="0" w:color="auto"/>
              <w:left w:val="nil"/>
              <w:bottom w:val="single" w:sz="4" w:space="0" w:color="auto"/>
              <w:right w:val="single" w:sz="4" w:space="0" w:color="auto"/>
            </w:tcBorders>
            <w:shd w:val="clear" w:color="auto" w:fill="auto"/>
            <w:noWrap/>
            <w:vAlign w:val="bottom"/>
          </w:tcPr>
          <w:p w:rsidR="001501A4" w:rsidRPr="00B82C12" w:rsidRDefault="002B0000" w:rsidP="001501A4">
            <w:pPr>
              <w:spacing w:before="120" w:line="280" w:lineRule="exact"/>
              <w:ind w:left="-108" w:right="-204"/>
              <w:jc w:val="center"/>
              <w:rPr>
                <w:color w:val="000000"/>
                <w:sz w:val="26"/>
                <w:szCs w:val="26"/>
              </w:rPr>
            </w:pPr>
            <w:r>
              <w:rPr>
                <w:color w:val="000000"/>
                <w:sz w:val="26"/>
                <w:szCs w:val="26"/>
              </w:rPr>
              <w:t>979</w:t>
            </w:r>
            <w:r w:rsidR="001501A4">
              <w:rPr>
                <w:color w:val="000000"/>
                <w:sz w:val="26"/>
                <w:szCs w:val="26"/>
              </w:rPr>
              <w:t xml:space="preserve"> tiết / 35</w:t>
            </w:r>
            <w:r w:rsidR="001501A4" w:rsidRPr="00B82C12">
              <w:rPr>
                <w:color w:val="000000"/>
                <w:sz w:val="26"/>
                <w:szCs w:val="26"/>
              </w:rPr>
              <w:t xml:space="preserve"> tuần</w:t>
            </w:r>
          </w:p>
          <w:p w:rsidR="001501A4" w:rsidRPr="00B82C12" w:rsidRDefault="002B0000" w:rsidP="001501A4">
            <w:pPr>
              <w:spacing w:before="120" w:line="280" w:lineRule="exact"/>
              <w:jc w:val="center"/>
              <w:rPr>
                <w:color w:val="000000"/>
                <w:sz w:val="26"/>
                <w:szCs w:val="26"/>
              </w:rPr>
            </w:pPr>
            <w:r>
              <w:rPr>
                <w:color w:val="000000"/>
                <w:sz w:val="26"/>
                <w:szCs w:val="26"/>
              </w:rPr>
              <w:t>= 27.97</w:t>
            </w:r>
            <w:r w:rsidR="001501A4" w:rsidRPr="00B82C12">
              <w:rPr>
                <w:color w:val="000000"/>
                <w:sz w:val="26"/>
                <w:szCs w:val="26"/>
              </w:rPr>
              <w:t xml:space="preserve"> tiết</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tcPr>
          <w:p w:rsidR="001501A4" w:rsidRPr="00B82C12" w:rsidRDefault="00513896" w:rsidP="001501A4">
            <w:pPr>
              <w:spacing w:before="120" w:line="280" w:lineRule="exact"/>
              <w:ind w:left="-152" w:right="-199"/>
              <w:jc w:val="center"/>
              <w:rPr>
                <w:color w:val="000000"/>
                <w:sz w:val="26"/>
                <w:szCs w:val="26"/>
              </w:rPr>
            </w:pPr>
            <w:r>
              <w:rPr>
                <w:color w:val="000000"/>
                <w:sz w:val="26"/>
                <w:szCs w:val="26"/>
              </w:rPr>
              <w:t xml:space="preserve">971 </w:t>
            </w:r>
            <w:r w:rsidR="001501A4">
              <w:rPr>
                <w:color w:val="000000"/>
                <w:sz w:val="26"/>
                <w:szCs w:val="26"/>
              </w:rPr>
              <w:t>tiết / 35</w:t>
            </w:r>
            <w:r w:rsidR="001501A4" w:rsidRPr="00B82C12">
              <w:rPr>
                <w:color w:val="000000"/>
                <w:sz w:val="26"/>
                <w:szCs w:val="26"/>
              </w:rPr>
              <w:t xml:space="preserve"> tuần</w:t>
            </w:r>
          </w:p>
          <w:p w:rsidR="001501A4" w:rsidRPr="00B82C12" w:rsidRDefault="00667E3E" w:rsidP="001501A4">
            <w:pPr>
              <w:spacing w:before="120" w:line="280" w:lineRule="exact"/>
              <w:jc w:val="center"/>
              <w:rPr>
                <w:color w:val="000000"/>
                <w:sz w:val="26"/>
                <w:szCs w:val="26"/>
              </w:rPr>
            </w:pPr>
            <w:r>
              <w:rPr>
                <w:color w:val="000000"/>
                <w:sz w:val="26"/>
                <w:szCs w:val="26"/>
              </w:rPr>
              <w:t xml:space="preserve"> = 27</w:t>
            </w:r>
            <w:r w:rsidR="00513896">
              <w:rPr>
                <w:color w:val="000000"/>
                <w:sz w:val="26"/>
                <w:szCs w:val="26"/>
              </w:rPr>
              <w:t>.74</w:t>
            </w:r>
            <w:r w:rsidR="001501A4" w:rsidRPr="00B82C12">
              <w:rPr>
                <w:color w:val="000000"/>
                <w:sz w:val="26"/>
                <w:szCs w:val="26"/>
              </w:rPr>
              <w:t xml:space="preserve"> tiết</w:t>
            </w:r>
          </w:p>
        </w:tc>
      </w:tr>
    </w:tbl>
    <w:p w:rsidR="00A958D4" w:rsidRPr="005C43FA" w:rsidRDefault="00A958D4" w:rsidP="00236AB6">
      <w:pPr>
        <w:spacing w:before="60"/>
        <w:ind w:firstLine="567"/>
        <w:rPr>
          <w:b/>
          <w:sz w:val="28"/>
          <w:szCs w:val="28"/>
        </w:rPr>
      </w:pPr>
      <w:r w:rsidRPr="005C43FA">
        <w:rPr>
          <w:b/>
          <w:sz w:val="28"/>
          <w:szCs w:val="28"/>
        </w:rPr>
        <w:t>2. Các hoạt động giáo dục NGLL</w:t>
      </w:r>
      <w:r w:rsidR="005D55B8" w:rsidRPr="005C43FA">
        <w:rPr>
          <w:b/>
          <w:sz w:val="28"/>
          <w:szCs w:val="28"/>
        </w:rPr>
        <w:t>:</w:t>
      </w:r>
    </w:p>
    <w:p w:rsidR="00C42C5E" w:rsidRPr="005C43FA" w:rsidRDefault="005C43FA" w:rsidP="00C42C5E">
      <w:pPr>
        <w:spacing w:before="120" w:after="120"/>
        <w:ind w:firstLine="567"/>
        <w:jc w:val="both"/>
        <w:rPr>
          <w:i/>
          <w:sz w:val="28"/>
          <w:szCs w:val="28"/>
          <w:lang w:val="vi-VN"/>
        </w:rPr>
      </w:pPr>
      <w:r>
        <w:rPr>
          <w:sz w:val="28"/>
          <w:szCs w:val="28"/>
          <w:lang w:val="nl-NL"/>
        </w:rPr>
        <w:t>- Ban lãnh đạo trường, Tổng phụ trách</w:t>
      </w:r>
      <w:r w:rsidR="00C42C5E" w:rsidRPr="005C43FA">
        <w:rPr>
          <w:sz w:val="28"/>
          <w:szCs w:val="28"/>
          <w:lang w:val="nl-NL"/>
        </w:rPr>
        <w:t>, cùng với các khối trưởng chủ nhiệm thiết kế kế hoạch tổ chức tiềt Ngoài giờ lên lớp</w:t>
      </w:r>
      <w:r w:rsidR="00C42C5E" w:rsidRPr="005C43FA">
        <w:rPr>
          <w:sz w:val="28"/>
          <w:szCs w:val="28"/>
          <w:lang w:val="vi-VN"/>
        </w:rPr>
        <w:t xml:space="preserve"> </w:t>
      </w:r>
      <w:r w:rsidR="00C42C5E" w:rsidRPr="005C43FA">
        <w:rPr>
          <w:sz w:val="28"/>
          <w:szCs w:val="28"/>
        </w:rPr>
        <w:t>gắn với các</w:t>
      </w:r>
      <w:r>
        <w:rPr>
          <w:sz w:val="28"/>
          <w:szCs w:val="28"/>
        </w:rPr>
        <w:t xml:space="preserve"> hoạt động trải nghiệm sáng tạo.</w:t>
      </w:r>
    </w:p>
    <w:p w:rsidR="00C42C5E" w:rsidRPr="005C43FA" w:rsidRDefault="00C42C5E" w:rsidP="00C42C5E">
      <w:pPr>
        <w:spacing w:before="120" w:after="120"/>
        <w:ind w:firstLine="720"/>
        <w:jc w:val="both"/>
        <w:rPr>
          <w:sz w:val="28"/>
          <w:szCs w:val="28"/>
          <w:lang w:val="vi-VN"/>
        </w:rPr>
      </w:pPr>
      <w:r w:rsidRPr="005C43FA">
        <w:rPr>
          <w:sz w:val="28"/>
          <w:szCs w:val="28"/>
          <w:lang w:val="af-ZA"/>
        </w:rPr>
        <w:t xml:space="preserve">- </w:t>
      </w:r>
      <w:r w:rsidR="0099223F">
        <w:rPr>
          <w:sz w:val="28"/>
          <w:szCs w:val="28"/>
          <w:lang w:val="vi-VN"/>
        </w:rPr>
        <w:t>Ban lãnh đạo trường</w:t>
      </w:r>
      <w:r w:rsidR="005C43FA">
        <w:rPr>
          <w:sz w:val="28"/>
          <w:szCs w:val="28"/>
          <w:lang w:val="vi-VN"/>
        </w:rPr>
        <w:t xml:space="preserve"> và </w:t>
      </w:r>
      <w:r w:rsidR="005C43FA">
        <w:rPr>
          <w:sz w:val="28"/>
          <w:szCs w:val="28"/>
          <w:lang w:val="nl-NL"/>
        </w:rPr>
        <w:t>Tổng phụ trách</w:t>
      </w:r>
      <w:r w:rsidR="003A31C0">
        <w:rPr>
          <w:sz w:val="28"/>
          <w:szCs w:val="28"/>
          <w:lang w:val="vi-VN"/>
        </w:rPr>
        <w:t xml:space="preserve"> </w:t>
      </w:r>
      <w:r w:rsidRPr="005C43FA">
        <w:rPr>
          <w:sz w:val="28"/>
          <w:szCs w:val="28"/>
          <w:lang w:val="vi-VN"/>
        </w:rPr>
        <w:t>thường xuyên</w:t>
      </w:r>
      <w:r w:rsidRPr="005C43FA">
        <w:rPr>
          <w:sz w:val="28"/>
          <w:szCs w:val="28"/>
          <w:lang w:val="af-ZA"/>
        </w:rPr>
        <w:t xml:space="preserve"> dự giờ thăm lớp để nắm bắt tình hình tổ chức hoạt động Giáo dục ngoài giờ lên lớp; đồng thời rút kinh nghiệm và giúp giáo viên giải quyết những khó khăn, vướng mắc trong quá trình thực hiện.</w:t>
      </w:r>
    </w:p>
    <w:p w:rsidR="005D55B8" w:rsidRPr="005C43FA" w:rsidRDefault="00C42C5E" w:rsidP="00C42C5E">
      <w:pPr>
        <w:spacing w:before="120" w:after="120"/>
        <w:ind w:firstLine="567"/>
        <w:jc w:val="both"/>
        <w:rPr>
          <w:sz w:val="28"/>
          <w:szCs w:val="28"/>
          <w:lang w:val="vi-VN"/>
        </w:rPr>
      </w:pPr>
      <w:r w:rsidRPr="005C43FA">
        <w:rPr>
          <w:sz w:val="28"/>
          <w:szCs w:val="28"/>
          <w:lang w:val="vi-VN"/>
        </w:rPr>
        <w:t xml:space="preserve">- </w:t>
      </w:r>
      <w:r w:rsidRPr="005C43FA">
        <w:rPr>
          <w:sz w:val="28"/>
          <w:szCs w:val="28"/>
          <w:lang w:val="nb-NO"/>
        </w:rPr>
        <w:t>Tăng cường hoạt động văn nghệ theo yêu cầu giáo dục truyền thống và giáo dục thẩm mỹ đúng đắn, giúp học sinh có bản lĩnh và chủ động đề kháng với những ảnh hưởng xấu của môi trường xã hội; gắn kết các hoạt động ngoại khóa với phong trào thi đua “Xây dựng trường học thân thiện - học sinh tích cực”.</w:t>
      </w:r>
    </w:p>
    <w:p w:rsidR="00A958D4" w:rsidRPr="00220FD1" w:rsidRDefault="00A958D4" w:rsidP="00220FD1">
      <w:pPr>
        <w:spacing w:before="60"/>
        <w:ind w:firstLine="720"/>
        <w:jc w:val="both"/>
        <w:rPr>
          <w:sz w:val="28"/>
          <w:szCs w:val="28"/>
        </w:rPr>
      </w:pPr>
      <w:r w:rsidRPr="00915DE7">
        <w:rPr>
          <w:b/>
          <w:sz w:val="28"/>
          <w:szCs w:val="28"/>
        </w:rPr>
        <w:t>3. Câu lạc bộ</w:t>
      </w:r>
      <w:r w:rsidR="003A31C0">
        <w:rPr>
          <w:b/>
          <w:sz w:val="28"/>
          <w:szCs w:val="28"/>
        </w:rPr>
        <w:t xml:space="preserve">: </w:t>
      </w:r>
      <w:r w:rsidR="00220FD1" w:rsidRPr="00220FD1">
        <w:rPr>
          <w:sz w:val="28"/>
          <w:szCs w:val="28"/>
        </w:rPr>
        <w:t>Trong năm học nhà trường tiếp tục kiện toàn các câu lạc bộ tro</w:t>
      </w:r>
      <w:r w:rsidR="00220FD1">
        <w:rPr>
          <w:sz w:val="28"/>
          <w:szCs w:val="28"/>
        </w:rPr>
        <w:t>n</w:t>
      </w:r>
      <w:r w:rsidR="00220FD1" w:rsidRPr="00220FD1">
        <w:rPr>
          <w:sz w:val="28"/>
          <w:szCs w:val="28"/>
        </w:rPr>
        <w:t xml:space="preserve">g nhà trường như câu lạ bộ Tiếng Anh, câu lạc bộ </w:t>
      </w:r>
      <w:r w:rsidR="00220FD1">
        <w:rPr>
          <w:sz w:val="28"/>
          <w:szCs w:val="28"/>
        </w:rPr>
        <w:t>võ cổ tr</w:t>
      </w:r>
      <w:r w:rsidR="00273E78">
        <w:rPr>
          <w:sz w:val="28"/>
          <w:szCs w:val="28"/>
        </w:rPr>
        <w:t>uyền. Thành lập mới câu lạc bộ V</w:t>
      </w:r>
      <w:r w:rsidR="00220FD1">
        <w:rPr>
          <w:sz w:val="28"/>
          <w:szCs w:val="28"/>
        </w:rPr>
        <w:t>ăn học. Tổ chức sinh hoạt định kì mỗi tần 01 lần và đa dạng hóa các hình thức sinh hoạt, thu hút đông đảo học sinh tham gia.</w:t>
      </w:r>
    </w:p>
    <w:p w:rsidR="00425EDD" w:rsidRPr="003B34AE" w:rsidRDefault="00425EDD" w:rsidP="003B34AE">
      <w:pPr>
        <w:spacing w:before="60"/>
        <w:ind w:firstLine="720"/>
        <w:jc w:val="both"/>
        <w:rPr>
          <w:sz w:val="28"/>
          <w:szCs w:val="28"/>
        </w:rPr>
      </w:pPr>
      <w:r w:rsidRPr="00915DE7">
        <w:rPr>
          <w:b/>
          <w:sz w:val="28"/>
          <w:szCs w:val="28"/>
        </w:rPr>
        <w:t>4. Giáo dục STEM</w:t>
      </w:r>
      <w:r w:rsidR="00F82AE7" w:rsidRPr="00915DE7">
        <w:rPr>
          <w:b/>
          <w:sz w:val="28"/>
          <w:szCs w:val="28"/>
        </w:rPr>
        <w:t>:</w:t>
      </w:r>
      <w:r w:rsidR="003B34AE">
        <w:rPr>
          <w:b/>
          <w:sz w:val="28"/>
          <w:szCs w:val="28"/>
        </w:rPr>
        <w:t xml:space="preserve"> </w:t>
      </w:r>
      <w:r w:rsidR="003B34AE" w:rsidRPr="003B34AE">
        <w:rPr>
          <w:sz w:val="28"/>
          <w:szCs w:val="28"/>
        </w:rPr>
        <w:t>Thực hiện theo kế hoạch số 359/KH-THCS ngày 20/9/2020 của Phòng GDĐT Nam Trà My về triển khai giáo dục STEM trong giáo dục ở trường THCS.</w:t>
      </w:r>
    </w:p>
    <w:p w:rsidR="00425EDD" w:rsidRPr="00915DE7" w:rsidRDefault="00425EDD" w:rsidP="00425EDD">
      <w:pPr>
        <w:spacing w:before="60"/>
        <w:ind w:firstLine="720"/>
        <w:rPr>
          <w:b/>
          <w:sz w:val="28"/>
          <w:szCs w:val="28"/>
        </w:rPr>
      </w:pPr>
      <w:r w:rsidRPr="00915DE7">
        <w:rPr>
          <w:b/>
          <w:sz w:val="28"/>
          <w:szCs w:val="28"/>
        </w:rPr>
        <w:t>5. Bồi dưỡng học sinh giỏi</w:t>
      </w:r>
      <w:r w:rsidR="00C42C5E" w:rsidRPr="00915DE7">
        <w:rPr>
          <w:b/>
          <w:sz w:val="28"/>
          <w:szCs w:val="28"/>
        </w:rPr>
        <w:t>:</w:t>
      </w:r>
    </w:p>
    <w:p w:rsidR="00C42C5E" w:rsidRPr="008119CD" w:rsidRDefault="00C42C5E" w:rsidP="00C42C5E">
      <w:pPr>
        <w:spacing w:before="120" w:after="120"/>
        <w:ind w:firstLine="567"/>
        <w:jc w:val="both"/>
        <w:rPr>
          <w:sz w:val="28"/>
          <w:szCs w:val="28"/>
          <w:lang w:val="vi-VN"/>
        </w:rPr>
      </w:pPr>
      <w:r w:rsidRPr="008119CD">
        <w:rPr>
          <w:sz w:val="28"/>
          <w:szCs w:val="28"/>
          <w:lang w:val="vi-VN"/>
        </w:rPr>
        <w:t xml:space="preserve">- Xây dựng Kế hoạch tuyển chọn học sinh vào đội tuyển từ cuối năm học lớp 8, thành lập đội tuyển, bồi dưỡng giúp học sinh ôn tập, nâng cao kiến thức để đạt kết quả tốt trong học tập cũng </w:t>
      </w:r>
      <w:r w:rsidR="008119CD" w:rsidRPr="008119CD">
        <w:rPr>
          <w:sz w:val="28"/>
          <w:szCs w:val="28"/>
          <w:lang w:val="vi-VN"/>
        </w:rPr>
        <w:t>như các kì thi chọn học sinh giỏi</w:t>
      </w:r>
      <w:r w:rsidRPr="008119CD">
        <w:rPr>
          <w:sz w:val="28"/>
          <w:szCs w:val="28"/>
          <w:lang w:val="vi-VN"/>
        </w:rPr>
        <w:t>; nâng cao chất lượng hoạt động mũi nhọn của trường.</w:t>
      </w:r>
    </w:p>
    <w:p w:rsidR="00C42C5E" w:rsidRPr="008119CD" w:rsidRDefault="00C42C5E" w:rsidP="00C42C5E">
      <w:pPr>
        <w:spacing w:before="120" w:after="120"/>
        <w:ind w:firstLine="567"/>
        <w:jc w:val="both"/>
        <w:rPr>
          <w:rFonts w:eastAsia="Calibri"/>
          <w:sz w:val="28"/>
          <w:szCs w:val="28"/>
          <w:lang w:val="vi-VN"/>
        </w:rPr>
      </w:pPr>
      <w:r w:rsidRPr="008119CD">
        <w:rPr>
          <w:rFonts w:eastAsia="Calibri"/>
          <w:sz w:val="28"/>
          <w:szCs w:val="28"/>
          <w:lang w:val="vi-VN"/>
        </w:rPr>
        <w:t xml:space="preserve">- Phân công cụ thể trách nhiệm từng thành viên trong Ban lãnh đạo theo dõi, đôn đốc, kiểm tra, kịp thời có những chỉ đạo để công tác bồi dưỡng học sinh giỏi thực hiện đúng Kế hoạch. Định kỳ hàng tháng Ban lãnh đạo họp sơ kết, rút kinh nghiệm, động viên đội tuyển tham gia ôn tập nhằm đạt kết quả cao. </w:t>
      </w:r>
    </w:p>
    <w:p w:rsidR="00C42C5E" w:rsidRPr="008119CD" w:rsidRDefault="00C03B85" w:rsidP="00C42C5E">
      <w:pPr>
        <w:spacing w:before="120" w:after="120"/>
        <w:ind w:firstLine="567"/>
        <w:jc w:val="both"/>
        <w:rPr>
          <w:sz w:val="28"/>
          <w:szCs w:val="28"/>
        </w:rPr>
      </w:pPr>
      <w:r>
        <w:rPr>
          <w:sz w:val="28"/>
          <w:szCs w:val="28"/>
          <w:lang w:val="vi-VN"/>
        </w:rPr>
        <w:t>- Mỗi tổ chuyên</w:t>
      </w:r>
      <w:r w:rsidR="00C42C5E" w:rsidRPr="008119CD">
        <w:rPr>
          <w:sz w:val="28"/>
          <w:szCs w:val="28"/>
          <w:lang w:val="vi-VN"/>
        </w:rPr>
        <w:t xml:space="preserve"> môn cử giáo viên có kinh nghiệm thực hiện công tác bồi dưỡng học sinh giỏi từng bộ môn của khối </w:t>
      </w:r>
      <w:r w:rsidR="003A31C0">
        <w:rPr>
          <w:sz w:val="28"/>
          <w:szCs w:val="28"/>
        </w:rPr>
        <w:t xml:space="preserve">8, </w:t>
      </w:r>
      <w:r w:rsidR="00C42C5E" w:rsidRPr="008119CD">
        <w:rPr>
          <w:sz w:val="28"/>
          <w:szCs w:val="28"/>
          <w:lang w:val="vi-VN"/>
        </w:rPr>
        <w:t>9: Văn, Toá</w:t>
      </w:r>
      <w:r w:rsidR="003A31C0">
        <w:rPr>
          <w:sz w:val="28"/>
          <w:szCs w:val="28"/>
          <w:lang w:val="vi-VN"/>
        </w:rPr>
        <w:t>n, Anh, Lý, Hóa, Sinh,</w:t>
      </w:r>
      <w:r w:rsidR="003B34AE">
        <w:rPr>
          <w:sz w:val="28"/>
          <w:szCs w:val="28"/>
        </w:rPr>
        <w:t xml:space="preserve"> Lịch sử; Địa lí;</w:t>
      </w:r>
      <w:r w:rsidR="003A31C0">
        <w:rPr>
          <w:sz w:val="28"/>
          <w:szCs w:val="28"/>
          <w:lang w:val="vi-VN"/>
        </w:rPr>
        <w:t xml:space="preserve"> Tin học</w:t>
      </w:r>
      <w:r w:rsidR="00C42C5E" w:rsidRPr="008119CD">
        <w:rPr>
          <w:sz w:val="28"/>
          <w:szCs w:val="28"/>
          <w:lang w:val="vi-VN"/>
        </w:rPr>
        <w:t>; lịch dạ</w:t>
      </w:r>
      <w:r w:rsidR="003A31C0">
        <w:rPr>
          <w:sz w:val="28"/>
          <w:szCs w:val="28"/>
          <w:lang w:val="vi-VN"/>
        </w:rPr>
        <w:t>y quy định trên TKB, mỗi tuần 1-2</w:t>
      </w:r>
      <w:r w:rsidR="00C42C5E" w:rsidRPr="008119CD">
        <w:rPr>
          <w:sz w:val="28"/>
          <w:szCs w:val="28"/>
          <w:lang w:val="vi-VN"/>
        </w:rPr>
        <w:t xml:space="preserve"> tiết/môn.</w:t>
      </w:r>
    </w:p>
    <w:p w:rsidR="00C42C5E" w:rsidRPr="008119CD" w:rsidRDefault="00C42C5E" w:rsidP="00C42C5E">
      <w:pPr>
        <w:ind w:firstLine="720"/>
        <w:jc w:val="both"/>
        <w:rPr>
          <w:sz w:val="28"/>
          <w:szCs w:val="28"/>
        </w:rPr>
      </w:pPr>
      <w:r w:rsidRPr="008119CD">
        <w:rPr>
          <w:sz w:val="28"/>
          <w:szCs w:val="28"/>
        </w:rPr>
        <w:lastRenderedPageBreak/>
        <w:t xml:space="preserve">- </w:t>
      </w:r>
      <w:r w:rsidRPr="008119CD">
        <w:rPr>
          <w:sz w:val="28"/>
          <w:szCs w:val="28"/>
          <w:lang w:val="vi-VN"/>
        </w:rPr>
        <w:t>Kịp thời đề xuất tuyên dương, khen thưởng các học sinh giỏi, học sinh có thành tích cao</w:t>
      </w:r>
      <w:r w:rsidRPr="008119CD">
        <w:rPr>
          <w:sz w:val="28"/>
          <w:szCs w:val="28"/>
        </w:rPr>
        <w:t xml:space="preserve"> trong các cuộc thi</w:t>
      </w:r>
      <w:r w:rsidRPr="008119CD">
        <w:rPr>
          <w:sz w:val="28"/>
          <w:szCs w:val="28"/>
          <w:lang w:val="vi-VN"/>
        </w:rPr>
        <w:t xml:space="preserve">; giáo viên </w:t>
      </w:r>
      <w:r w:rsidRPr="008119CD">
        <w:rPr>
          <w:sz w:val="28"/>
          <w:szCs w:val="28"/>
        </w:rPr>
        <w:t>bồi dưỡng học sinh</w:t>
      </w:r>
      <w:r w:rsidRPr="008119CD">
        <w:rPr>
          <w:sz w:val="28"/>
          <w:szCs w:val="28"/>
          <w:lang w:val="vi-VN"/>
        </w:rPr>
        <w:t xml:space="preserve"> giỏi.</w:t>
      </w:r>
    </w:p>
    <w:p w:rsidR="00425EDD" w:rsidRPr="00915DE7" w:rsidRDefault="00425EDD" w:rsidP="00425EDD">
      <w:pPr>
        <w:spacing w:before="60"/>
        <w:ind w:firstLine="720"/>
        <w:rPr>
          <w:b/>
          <w:sz w:val="28"/>
          <w:szCs w:val="28"/>
        </w:rPr>
      </w:pPr>
      <w:r w:rsidRPr="00915DE7">
        <w:rPr>
          <w:b/>
          <w:sz w:val="28"/>
          <w:szCs w:val="28"/>
        </w:rPr>
        <w:t>6. Phụ đạo học sinh yếu</w:t>
      </w:r>
      <w:r w:rsidR="005D55B8" w:rsidRPr="00915DE7">
        <w:rPr>
          <w:b/>
          <w:sz w:val="28"/>
          <w:szCs w:val="28"/>
        </w:rPr>
        <w:t>:</w:t>
      </w:r>
    </w:p>
    <w:p w:rsidR="005D55B8" w:rsidRPr="008119CD" w:rsidRDefault="005D55B8" w:rsidP="005D55B8">
      <w:pPr>
        <w:spacing w:before="120" w:after="120"/>
        <w:ind w:firstLine="567"/>
        <w:jc w:val="both"/>
        <w:rPr>
          <w:sz w:val="28"/>
          <w:szCs w:val="28"/>
        </w:rPr>
      </w:pPr>
      <w:r w:rsidRPr="008119CD">
        <w:rPr>
          <w:sz w:val="28"/>
          <w:szCs w:val="28"/>
          <w:lang w:val="vi-VN"/>
        </w:rPr>
        <w:t xml:space="preserve">- Nâng cao trách nhiệm của giáo viên trong công tác phụ đạo học sinh yếu. Góp phần thực hiện các cuộc vận động và các phong trào thi đua, nâng cao chất lượng học tập của học sinh, </w:t>
      </w:r>
      <w:r w:rsidRPr="008119CD">
        <w:rPr>
          <w:sz w:val="28"/>
          <w:szCs w:val="28"/>
        </w:rPr>
        <w:t>tiếp tục</w:t>
      </w:r>
      <w:r w:rsidRPr="008119CD">
        <w:rPr>
          <w:sz w:val="28"/>
          <w:szCs w:val="28"/>
          <w:lang w:val="vi-VN"/>
        </w:rPr>
        <w:t xml:space="preserve"> giảm tỉ lệ học sinh yếu kém, bỏ học</w:t>
      </w:r>
      <w:r w:rsidR="00C03B85">
        <w:rPr>
          <w:sz w:val="28"/>
          <w:szCs w:val="28"/>
        </w:rPr>
        <w:t xml:space="preserve"> (yếu, kém dưới 3 </w:t>
      </w:r>
      <w:r w:rsidRPr="008119CD">
        <w:rPr>
          <w:sz w:val="28"/>
          <w:szCs w:val="28"/>
        </w:rPr>
        <w:t xml:space="preserve">%, không để học sinh bỏ học vì yếu, kém). </w:t>
      </w:r>
    </w:p>
    <w:p w:rsidR="005D55B8" w:rsidRPr="008119CD" w:rsidRDefault="005D55B8" w:rsidP="005D55B8">
      <w:pPr>
        <w:spacing w:before="120" w:after="120"/>
        <w:ind w:firstLine="567"/>
        <w:jc w:val="both"/>
        <w:rPr>
          <w:sz w:val="28"/>
          <w:szCs w:val="28"/>
          <w:lang w:val="vi-VN"/>
        </w:rPr>
      </w:pPr>
      <w:r w:rsidRPr="008119CD">
        <w:rPr>
          <w:sz w:val="28"/>
          <w:szCs w:val="28"/>
          <w:lang w:val="vi-VN"/>
        </w:rPr>
        <w:t xml:space="preserve">- Mỗi tổ chuyên môn xây dựng </w:t>
      </w:r>
      <w:r w:rsidRPr="008119CD">
        <w:rPr>
          <w:sz w:val="28"/>
          <w:szCs w:val="28"/>
          <w:highlight w:val="white"/>
          <w:lang w:val="vi-VN"/>
        </w:rPr>
        <w:t>chương trình phụ đạo phù hợp với thời khóa biểu.</w:t>
      </w:r>
      <w:r w:rsidRPr="008119CD">
        <w:rPr>
          <w:sz w:val="28"/>
          <w:szCs w:val="28"/>
          <w:lang w:val="vi-VN"/>
        </w:rPr>
        <w:t xml:space="preserve"> Chú ý động viên, tạo cơ hội cho học sinh yếu ngay trong giờ học chính khóa. Tổ chức học tập theo nhóm tạo điều kiện để học sinh khá giúp đỡ học sinh yếu; xây dựng đôi bạn cùng tiến. </w:t>
      </w:r>
    </w:p>
    <w:p w:rsidR="005D55B8" w:rsidRPr="008119CD" w:rsidRDefault="005D55B8" w:rsidP="005D55B8">
      <w:pPr>
        <w:spacing w:before="120" w:after="120"/>
        <w:ind w:firstLine="567"/>
        <w:jc w:val="both"/>
        <w:rPr>
          <w:sz w:val="28"/>
          <w:szCs w:val="28"/>
          <w:lang w:val="vi-VN"/>
        </w:rPr>
      </w:pPr>
      <w:r w:rsidRPr="008119CD">
        <w:rPr>
          <w:sz w:val="28"/>
          <w:szCs w:val="28"/>
          <w:lang w:val="vi-VN"/>
        </w:rPr>
        <w:t xml:space="preserve">- Trao đổi, thường xuyên thông báo với phụ huynh về tình hình học tập của học sinh để phối hợp giúp đỡ, đôn đốc các em học tập. </w:t>
      </w:r>
    </w:p>
    <w:p w:rsidR="005D55B8" w:rsidRPr="008119CD" w:rsidRDefault="005D55B8" w:rsidP="005D55B8">
      <w:pPr>
        <w:spacing w:before="120" w:after="120"/>
        <w:ind w:firstLine="567"/>
        <w:jc w:val="both"/>
        <w:rPr>
          <w:sz w:val="28"/>
          <w:szCs w:val="28"/>
          <w:lang w:val="vi-VN"/>
        </w:rPr>
      </w:pPr>
      <w:r w:rsidRPr="008119CD">
        <w:rPr>
          <w:sz w:val="28"/>
          <w:szCs w:val="28"/>
          <w:lang w:val="vi-VN"/>
        </w:rPr>
        <w:t xml:space="preserve">- Lên lịch phụ </w:t>
      </w:r>
      <w:r w:rsidR="00105254">
        <w:rPr>
          <w:sz w:val="28"/>
          <w:szCs w:val="28"/>
          <w:lang w:val="vi-VN"/>
        </w:rPr>
        <w:t>đạo cho học sinh từ tháng 9</w:t>
      </w:r>
      <w:r w:rsidR="00915DE7" w:rsidRPr="008119CD">
        <w:rPr>
          <w:sz w:val="28"/>
          <w:szCs w:val="28"/>
          <w:lang w:val="vi-VN"/>
        </w:rPr>
        <w:t>/2020</w:t>
      </w:r>
      <w:r w:rsidRPr="008119CD">
        <w:rPr>
          <w:sz w:val="28"/>
          <w:szCs w:val="28"/>
          <w:lang w:val="vi-VN"/>
        </w:rPr>
        <w:t xml:space="preserve"> đối với các </w:t>
      </w:r>
      <w:r w:rsidR="00105254">
        <w:rPr>
          <w:sz w:val="28"/>
          <w:szCs w:val="28"/>
          <w:lang w:val="vi-VN"/>
        </w:rPr>
        <w:t xml:space="preserve">bộ môn Văn, Toán, Anh. </w:t>
      </w:r>
      <w:r w:rsidRPr="008119CD">
        <w:rPr>
          <w:sz w:val="28"/>
          <w:szCs w:val="28"/>
          <w:lang w:val="vi-VN"/>
        </w:rPr>
        <w:t>Các bộ môn khác có thể linh động sắp xếp lịch phụ đạo cho học sinh theo tình hình thực tế. Giáo viên bộ môn cần linh động phối hợp với giáo viên chủ nhiệm sắp xếp</w:t>
      </w:r>
      <w:r w:rsidR="00CC05D0">
        <w:rPr>
          <w:sz w:val="28"/>
          <w:szCs w:val="28"/>
          <w:lang w:val="vi-VN"/>
        </w:rPr>
        <w:t xml:space="preserve"> lịch dạy phù hợp, báo cáo Ban l</w:t>
      </w:r>
      <w:r w:rsidRPr="008119CD">
        <w:rPr>
          <w:sz w:val="28"/>
          <w:szCs w:val="28"/>
          <w:lang w:val="vi-VN"/>
        </w:rPr>
        <w:t>ãnh đạo để sắp xếp phòng học.</w:t>
      </w:r>
    </w:p>
    <w:p w:rsidR="005D55B8" w:rsidRPr="008119CD" w:rsidRDefault="005D55B8" w:rsidP="005D55B8">
      <w:pPr>
        <w:spacing w:before="120" w:after="120"/>
        <w:ind w:firstLine="567"/>
        <w:jc w:val="both"/>
        <w:rPr>
          <w:sz w:val="28"/>
          <w:szCs w:val="28"/>
          <w:lang w:val="vi-VN"/>
        </w:rPr>
      </w:pPr>
      <w:r w:rsidRPr="008119CD">
        <w:rPr>
          <w:sz w:val="28"/>
          <w:szCs w:val="28"/>
          <w:lang w:val="vi-VN"/>
        </w:rPr>
        <w:t>- Phân công tổ trưởng chuyên môn sẽ theo dõi tiến độ thực hiện: đôn đốc, nhắc nhở giáo viên thực hiện tốt công tác phụ đạo học sinh yếu. Sau mỗi đợt báo điểm, Phó hiệu trưởng sẽ sơ kết, rút kinh nghiệm, đánh giá hiệu quả và có những chỉ đạo kịp thời.</w:t>
      </w:r>
    </w:p>
    <w:p w:rsidR="005D55B8" w:rsidRPr="008119CD" w:rsidRDefault="005D55B8" w:rsidP="005D55B8">
      <w:pPr>
        <w:spacing w:before="120" w:after="120"/>
        <w:ind w:firstLine="567"/>
        <w:jc w:val="both"/>
        <w:rPr>
          <w:sz w:val="28"/>
          <w:szCs w:val="28"/>
          <w:lang w:val="vi-VN"/>
        </w:rPr>
      </w:pPr>
      <w:r w:rsidRPr="008119CD">
        <w:rPr>
          <w:sz w:val="28"/>
          <w:szCs w:val="28"/>
          <w:lang w:val="vi-VN"/>
        </w:rPr>
        <w:t>- Lập sổ theo dõi học sinh yếu: Từng giáo viên bộ môn trực tiếp theo dõi sự tiến bộ của học sinh; điều chỉnh kịp thời danh sách học sinh cầ</w:t>
      </w:r>
      <w:r w:rsidR="00105254">
        <w:rPr>
          <w:sz w:val="28"/>
          <w:szCs w:val="28"/>
          <w:lang w:val="vi-VN"/>
        </w:rPr>
        <w:t xml:space="preserve">n phụ đạo. Báo cáo với tổ </w:t>
      </w:r>
      <w:r w:rsidRPr="008119CD">
        <w:rPr>
          <w:sz w:val="28"/>
          <w:szCs w:val="28"/>
          <w:lang w:val="vi-VN"/>
        </w:rPr>
        <w:t xml:space="preserve"> trưởng trong các buổi sinh hoạt chuyên môn.</w:t>
      </w:r>
    </w:p>
    <w:p w:rsidR="00A958D4" w:rsidRPr="00915DE7" w:rsidRDefault="00425EDD" w:rsidP="00425EDD">
      <w:pPr>
        <w:spacing w:before="60"/>
        <w:ind w:firstLine="720"/>
        <w:rPr>
          <w:sz w:val="28"/>
          <w:szCs w:val="28"/>
        </w:rPr>
      </w:pPr>
      <w:r w:rsidRPr="00915DE7">
        <w:rPr>
          <w:b/>
          <w:sz w:val="28"/>
          <w:szCs w:val="28"/>
        </w:rPr>
        <w:t>IV</w:t>
      </w:r>
      <w:r w:rsidR="00A958D4" w:rsidRPr="00915DE7">
        <w:rPr>
          <w:b/>
          <w:sz w:val="28"/>
          <w:szCs w:val="28"/>
        </w:rPr>
        <w:t xml:space="preserve">. </w:t>
      </w:r>
      <w:r w:rsidRPr="00915DE7">
        <w:rPr>
          <w:b/>
          <w:sz w:val="28"/>
          <w:szCs w:val="28"/>
        </w:rPr>
        <w:t xml:space="preserve">KẾ HOẠCH TỔNG HỢP NĂM HỌC 2020-2021 </w:t>
      </w:r>
      <w:r w:rsidR="00A958D4" w:rsidRPr="00915DE7">
        <w:rPr>
          <w:i/>
          <w:sz w:val="28"/>
          <w:szCs w:val="28"/>
        </w:rPr>
        <w:t>(bảng phụ lục kèm theo)</w:t>
      </w:r>
    </w:p>
    <w:p w:rsidR="00986C88" w:rsidRPr="00915DE7" w:rsidRDefault="00986C88" w:rsidP="00425EDD">
      <w:pPr>
        <w:spacing w:before="60"/>
        <w:ind w:firstLine="720"/>
        <w:rPr>
          <w:b/>
          <w:sz w:val="28"/>
          <w:szCs w:val="28"/>
        </w:rPr>
      </w:pPr>
      <w:r w:rsidRPr="00915DE7">
        <w:rPr>
          <w:b/>
          <w:sz w:val="28"/>
          <w:szCs w:val="28"/>
        </w:rPr>
        <w:t>V. TỔ CHỨC THỰC HIỆN</w:t>
      </w:r>
      <w:r w:rsidR="00915DE7">
        <w:rPr>
          <w:b/>
          <w:sz w:val="28"/>
          <w:szCs w:val="28"/>
        </w:rPr>
        <w:t xml:space="preserve">: </w:t>
      </w:r>
    </w:p>
    <w:p w:rsidR="00854899" w:rsidRPr="003451BA" w:rsidRDefault="00854899" w:rsidP="003451BA">
      <w:pPr>
        <w:pStyle w:val="NormalWeb"/>
        <w:shd w:val="clear" w:color="auto" w:fill="FFFFFF"/>
        <w:spacing w:before="0" w:beforeAutospacing="0" w:after="0" w:afterAutospacing="0"/>
        <w:ind w:firstLine="720"/>
        <w:jc w:val="both"/>
        <w:rPr>
          <w:i/>
          <w:sz w:val="28"/>
          <w:szCs w:val="28"/>
        </w:rPr>
      </w:pPr>
      <w:r w:rsidRPr="003451BA">
        <w:rPr>
          <w:rStyle w:val="Emphasis"/>
          <w:b/>
          <w:bCs/>
          <w:i w:val="0"/>
          <w:sz w:val="28"/>
          <w:szCs w:val="28"/>
          <w:bdr w:val="none" w:sz="0" w:space="0" w:color="auto" w:frame="1"/>
        </w:rPr>
        <w:t>1. Công tác quản lý, chỉ đạo</w:t>
      </w:r>
    </w:p>
    <w:p w:rsidR="00854899" w:rsidRPr="003451BA" w:rsidRDefault="00854899" w:rsidP="003451BA">
      <w:pPr>
        <w:pStyle w:val="NormalWeb"/>
        <w:shd w:val="clear" w:color="auto" w:fill="FFFFFF"/>
        <w:spacing w:before="0" w:beforeAutospacing="0" w:after="0" w:afterAutospacing="0"/>
        <w:ind w:firstLine="567"/>
        <w:jc w:val="both"/>
        <w:rPr>
          <w:i/>
          <w:sz w:val="28"/>
          <w:szCs w:val="28"/>
        </w:rPr>
      </w:pPr>
      <w:r w:rsidRPr="003451BA">
        <w:rPr>
          <w:rStyle w:val="Emphasis"/>
          <w:i w:val="0"/>
          <w:sz w:val="28"/>
          <w:szCs w:val="28"/>
          <w:bdr w:val="none" w:sz="0" w:space="0" w:color="auto" w:frame="1"/>
        </w:rPr>
        <w:t>1.1. Đối với Hiệu trưởng</w:t>
      </w:r>
    </w:p>
    <w:p w:rsidR="00854899" w:rsidRPr="00854899" w:rsidRDefault="00854899" w:rsidP="003451BA">
      <w:pPr>
        <w:pStyle w:val="NormalWeb"/>
        <w:shd w:val="clear" w:color="auto" w:fill="FFFFFF"/>
        <w:spacing w:before="0" w:beforeAutospacing="0" w:after="0" w:afterAutospacing="0"/>
        <w:ind w:firstLine="567"/>
        <w:jc w:val="both"/>
        <w:rPr>
          <w:sz w:val="28"/>
          <w:szCs w:val="28"/>
        </w:rPr>
      </w:pPr>
      <w:r w:rsidRPr="00854899">
        <w:rPr>
          <w:sz w:val="28"/>
          <w:szCs w:val="28"/>
        </w:rPr>
        <w:t>- Xây dựng kế hoạch chỉ đạo hoạt động giáo dục và điều hành chung mọi công việc.</w:t>
      </w:r>
    </w:p>
    <w:p w:rsidR="00854899" w:rsidRPr="00854899" w:rsidRDefault="00854899" w:rsidP="003451BA">
      <w:pPr>
        <w:pStyle w:val="NormalWeb"/>
        <w:shd w:val="clear" w:color="auto" w:fill="FFFFFF"/>
        <w:spacing w:before="0" w:beforeAutospacing="0" w:after="0" w:afterAutospacing="0"/>
        <w:ind w:firstLine="567"/>
        <w:jc w:val="both"/>
        <w:rPr>
          <w:sz w:val="28"/>
          <w:szCs w:val="28"/>
        </w:rPr>
      </w:pPr>
      <w:r w:rsidRPr="00854899">
        <w:rPr>
          <w:sz w:val="28"/>
          <w:szCs w:val="28"/>
        </w:rPr>
        <w:t>- Xây dựng kế hoạch kiểm tra nội bộ các hoạt động giáo dục.</w:t>
      </w:r>
    </w:p>
    <w:p w:rsidR="00854899" w:rsidRPr="00854899" w:rsidRDefault="00854899" w:rsidP="003451BA">
      <w:pPr>
        <w:pStyle w:val="NormalWeb"/>
        <w:shd w:val="clear" w:color="auto" w:fill="FFFFFF"/>
        <w:spacing w:before="0" w:beforeAutospacing="0" w:after="0" w:afterAutospacing="0"/>
        <w:ind w:firstLine="567"/>
        <w:jc w:val="both"/>
        <w:rPr>
          <w:sz w:val="28"/>
          <w:szCs w:val="28"/>
        </w:rPr>
      </w:pPr>
      <w:r w:rsidRPr="00854899">
        <w:rPr>
          <w:sz w:val="28"/>
          <w:szCs w:val="28"/>
        </w:rPr>
        <w:t>- Tổ chức các hoạt động hội thi, phong trào thi đua dạy tốt học tốt trong năm học.</w:t>
      </w:r>
    </w:p>
    <w:p w:rsidR="00854899" w:rsidRPr="00854899" w:rsidRDefault="00854899" w:rsidP="003451BA">
      <w:pPr>
        <w:pStyle w:val="NormalWeb"/>
        <w:shd w:val="clear" w:color="auto" w:fill="FFFFFF"/>
        <w:spacing w:before="0" w:beforeAutospacing="0" w:after="0" w:afterAutospacing="0"/>
        <w:ind w:firstLine="567"/>
        <w:jc w:val="both"/>
        <w:rPr>
          <w:sz w:val="28"/>
          <w:szCs w:val="28"/>
        </w:rPr>
      </w:pPr>
      <w:r w:rsidRPr="00854899">
        <w:rPr>
          <w:sz w:val="28"/>
          <w:szCs w:val="28"/>
        </w:rPr>
        <w:t>- Xây dựng tiêu chí thi đua trong nhà trường.</w:t>
      </w:r>
    </w:p>
    <w:p w:rsidR="00854899" w:rsidRPr="00854899" w:rsidRDefault="00854899" w:rsidP="003451BA">
      <w:pPr>
        <w:pStyle w:val="NormalWeb"/>
        <w:shd w:val="clear" w:color="auto" w:fill="FFFFFF"/>
        <w:spacing w:before="0" w:beforeAutospacing="0" w:after="0" w:afterAutospacing="0"/>
        <w:ind w:firstLine="567"/>
        <w:jc w:val="both"/>
        <w:rPr>
          <w:sz w:val="28"/>
          <w:szCs w:val="28"/>
        </w:rPr>
      </w:pPr>
      <w:r w:rsidRPr="00854899">
        <w:rPr>
          <w:sz w:val="28"/>
          <w:szCs w:val="28"/>
        </w:rPr>
        <w:t>- Phân công giáo viên chủ nhiệm lớp và giảng dạy các môn học và các hoạt động giáo dục.</w:t>
      </w:r>
    </w:p>
    <w:p w:rsidR="00854899" w:rsidRPr="003451BA" w:rsidRDefault="00854899" w:rsidP="003451BA">
      <w:pPr>
        <w:pStyle w:val="NormalWeb"/>
        <w:shd w:val="clear" w:color="auto" w:fill="FFFFFF"/>
        <w:spacing w:before="0" w:beforeAutospacing="0" w:after="0" w:afterAutospacing="0"/>
        <w:ind w:firstLine="567"/>
        <w:jc w:val="both"/>
        <w:rPr>
          <w:i/>
          <w:sz w:val="28"/>
          <w:szCs w:val="28"/>
        </w:rPr>
      </w:pPr>
      <w:r w:rsidRPr="003451BA">
        <w:rPr>
          <w:rStyle w:val="Emphasis"/>
          <w:i w:val="0"/>
          <w:sz w:val="28"/>
          <w:szCs w:val="28"/>
          <w:bdr w:val="none" w:sz="0" w:space="0" w:color="auto" w:frame="1"/>
        </w:rPr>
        <w:t>1.2. Đối với Phó Hiệu trưởng</w:t>
      </w:r>
    </w:p>
    <w:p w:rsidR="00854899" w:rsidRPr="00854899" w:rsidRDefault="00854899" w:rsidP="003451BA">
      <w:pPr>
        <w:pStyle w:val="NormalWeb"/>
        <w:shd w:val="clear" w:color="auto" w:fill="FFFFFF"/>
        <w:spacing w:before="0" w:beforeAutospacing="0" w:after="0" w:afterAutospacing="0"/>
        <w:ind w:firstLine="567"/>
        <w:jc w:val="both"/>
        <w:rPr>
          <w:sz w:val="28"/>
          <w:szCs w:val="28"/>
        </w:rPr>
      </w:pPr>
      <w:r w:rsidRPr="00854899">
        <w:rPr>
          <w:sz w:val="28"/>
          <w:szCs w:val="28"/>
        </w:rPr>
        <w:t>- Quản lý chỉ đạo các hoạt động chuyên môn, thư viện, thiết bị, quản lý các phần mềm liên quan đến các hoạt động giáo dục.</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lastRenderedPageBreak/>
        <w:t>- Xây dựng kế hoạch tổ chức các hoạt động ngoài giờ lên lớp; kế hoạch bồi dưỡng học sinh có năng khiếu, phụ đạo học sinh nhận thức chậm và các hoạt động khác có liên quan đến giáo dục.</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Chỉ đạo các tổ chuyên môn hoạt động t</w:t>
      </w:r>
      <w:r>
        <w:rPr>
          <w:sz w:val="28"/>
          <w:szCs w:val="28"/>
        </w:rPr>
        <w:t>heo đúng Điều lệ trường Trung học cơ sở</w:t>
      </w:r>
      <w:r w:rsidRPr="00854899">
        <w:rPr>
          <w:sz w:val="28"/>
          <w:szCs w:val="28"/>
        </w:rPr>
        <w:t>.</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Tổ chức kiểm tra các hoạt động liên quan đến chuyên môn.</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Hàng tháng họp thống nhất các nội dung chuyên môn với các tổ.</w:t>
      </w:r>
    </w:p>
    <w:p w:rsid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Duyệt tất các các hoạt động tổ chức các hoạt động ngoài giờ lên lớp, các cuộc Hội thảo, chuyên đề cấp trường, cấp tổ tổ chức trong năm học.</w:t>
      </w:r>
    </w:p>
    <w:p w:rsidR="003451BA" w:rsidRDefault="003451BA" w:rsidP="003451BA">
      <w:pPr>
        <w:pStyle w:val="NormalWeb"/>
        <w:shd w:val="clear" w:color="auto" w:fill="FFFFFF"/>
        <w:spacing w:before="0" w:beforeAutospacing="0" w:after="0" w:afterAutospacing="0"/>
        <w:ind w:firstLine="720"/>
        <w:jc w:val="both"/>
        <w:rPr>
          <w:sz w:val="28"/>
          <w:szCs w:val="28"/>
        </w:rPr>
      </w:pPr>
      <w:r>
        <w:rPr>
          <w:sz w:val="28"/>
          <w:szCs w:val="28"/>
        </w:rPr>
        <w:t xml:space="preserve">1.3 Đối với tổ chuyên môn: </w:t>
      </w:r>
    </w:p>
    <w:p w:rsidR="003B34AE" w:rsidRDefault="003B34AE" w:rsidP="003451BA">
      <w:pPr>
        <w:pStyle w:val="NormalWeb"/>
        <w:shd w:val="clear" w:color="auto" w:fill="FFFFFF"/>
        <w:spacing w:before="0" w:beforeAutospacing="0" w:after="0" w:afterAutospacing="0"/>
        <w:ind w:firstLine="720"/>
        <w:jc w:val="both"/>
        <w:rPr>
          <w:sz w:val="28"/>
          <w:szCs w:val="28"/>
        </w:rPr>
      </w:pPr>
      <w:r>
        <w:rPr>
          <w:sz w:val="28"/>
          <w:szCs w:val="28"/>
        </w:rPr>
        <w:t>- Tổ chức xây dựng các kế hoạch giáo dục môn học.</w:t>
      </w:r>
    </w:p>
    <w:p w:rsidR="003B34AE" w:rsidRDefault="003B34AE" w:rsidP="003451BA">
      <w:pPr>
        <w:pStyle w:val="NormalWeb"/>
        <w:shd w:val="clear" w:color="auto" w:fill="FFFFFF"/>
        <w:spacing w:before="0" w:beforeAutospacing="0" w:after="0" w:afterAutospacing="0"/>
        <w:ind w:firstLine="720"/>
        <w:jc w:val="both"/>
        <w:rPr>
          <w:sz w:val="28"/>
          <w:szCs w:val="28"/>
        </w:rPr>
      </w:pPr>
      <w:r>
        <w:rPr>
          <w:sz w:val="28"/>
          <w:szCs w:val="28"/>
        </w:rPr>
        <w:t>- Tổ chức sinh hoạt chuyên môn theo định kì.</w:t>
      </w:r>
    </w:p>
    <w:p w:rsidR="003B34AE" w:rsidRPr="00854899" w:rsidRDefault="003B34AE" w:rsidP="003451BA">
      <w:pPr>
        <w:pStyle w:val="NormalWeb"/>
        <w:shd w:val="clear" w:color="auto" w:fill="FFFFFF"/>
        <w:spacing w:before="0" w:beforeAutospacing="0" w:after="0" w:afterAutospacing="0"/>
        <w:ind w:firstLine="720"/>
        <w:jc w:val="both"/>
        <w:rPr>
          <w:sz w:val="28"/>
          <w:szCs w:val="28"/>
        </w:rPr>
      </w:pPr>
      <w:r>
        <w:rPr>
          <w:sz w:val="28"/>
          <w:szCs w:val="28"/>
        </w:rPr>
        <w:t>- Đổi mớ sinh hoạt chuyên môn dưa trên nghiên cứu bài học.</w:t>
      </w:r>
    </w:p>
    <w:p w:rsidR="00854899" w:rsidRPr="0099223F" w:rsidRDefault="003451BA" w:rsidP="003451BA">
      <w:pPr>
        <w:pStyle w:val="NormalWeb"/>
        <w:shd w:val="clear" w:color="auto" w:fill="FFFFFF"/>
        <w:spacing w:before="0" w:beforeAutospacing="0" w:after="0" w:afterAutospacing="0"/>
        <w:ind w:firstLine="720"/>
        <w:jc w:val="both"/>
        <w:rPr>
          <w:sz w:val="28"/>
          <w:szCs w:val="28"/>
        </w:rPr>
      </w:pPr>
      <w:r w:rsidRPr="003451BA">
        <w:rPr>
          <w:rStyle w:val="Emphasis"/>
          <w:bCs/>
          <w:i w:val="0"/>
          <w:sz w:val="28"/>
          <w:szCs w:val="28"/>
          <w:bdr w:val="none" w:sz="0" w:space="0" w:color="auto" w:frame="1"/>
        </w:rPr>
        <w:t>1.4</w:t>
      </w:r>
      <w:r w:rsidR="00854899" w:rsidRPr="003451BA">
        <w:rPr>
          <w:rStyle w:val="Emphasis"/>
          <w:bCs/>
          <w:i w:val="0"/>
          <w:sz w:val="28"/>
          <w:szCs w:val="28"/>
          <w:bdr w:val="none" w:sz="0" w:space="0" w:color="auto" w:frame="1"/>
        </w:rPr>
        <w:t>. Đối với Tổng phụ trách Đội</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Kết hợp với Phó hiệu trưởng và các bộ phận xây dựng kế hoạch tổ chức các hoạt động ngoài giờ lên lớp.</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Tổ chức tất cả các hoạt động ngoài giờ lên lớp tổ chức tại nhà trường.</w:t>
      </w:r>
    </w:p>
    <w:p w:rsidR="00854899" w:rsidRPr="00854899" w:rsidRDefault="00854899" w:rsidP="003451BA">
      <w:pPr>
        <w:pStyle w:val="NormalWeb"/>
        <w:shd w:val="clear" w:color="auto" w:fill="FFFFFF"/>
        <w:spacing w:before="0" w:beforeAutospacing="0" w:after="0" w:afterAutospacing="0"/>
        <w:ind w:firstLine="720"/>
        <w:jc w:val="both"/>
        <w:rPr>
          <w:sz w:val="28"/>
          <w:szCs w:val="28"/>
        </w:rPr>
      </w:pPr>
      <w:r w:rsidRPr="00854899">
        <w:rPr>
          <w:sz w:val="28"/>
          <w:szCs w:val="28"/>
        </w:rPr>
        <w:t xml:space="preserve">- Thành lập các ban của Liên đội để thức đẩy mọi hoạt động của nhà trường. </w:t>
      </w:r>
    </w:p>
    <w:p w:rsidR="00854899" w:rsidRPr="003451BA" w:rsidRDefault="003451BA" w:rsidP="003451BA">
      <w:pPr>
        <w:pStyle w:val="NormalWeb"/>
        <w:shd w:val="clear" w:color="auto" w:fill="FFFFFF"/>
        <w:spacing w:before="0" w:beforeAutospacing="0" w:after="0" w:afterAutospacing="0"/>
        <w:ind w:firstLine="720"/>
        <w:jc w:val="both"/>
        <w:rPr>
          <w:i/>
          <w:sz w:val="28"/>
          <w:szCs w:val="28"/>
        </w:rPr>
      </w:pPr>
      <w:r w:rsidRPr="003451BA">
        <w:rPr>
          <w:rStyle w:val="Emphasis"/>
          <w:i w:val="0"/>
          <w:sz w:val="28"/>
          <w:szCs w:val="28"/>
          <w:bdr w:val="none" w:sz="0" w:space="0" w:color="auto" w:frame="1"/>
        </w:rPr>
        <w:t>1.5</w:t>
      </w:r>
      <w:r w:rsidR="00854899" w:rsidRPr="003451BA">
        <w:rPr>
          <w:rStyle w:val="Emphasis"/>
          <w:i w:val="0"/>
          <w:sz w:val="28"/>
          <w:szCs w:val="28"/>
          <w:bdr w:val="none" w:sz="0" w:space="0" w:color="auto" w:frame="1"/>
        </w:rPr>
        <w:t>. Đối với nhân viên Thư viện</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Quản lý mọi hoạt động của thư viện, thiết bị.</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Xây dựng các kế hoạch hoạt động liên quan đến hoạt động của thư viện, thiết bị dạy học.</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Khuyến khích học sinh tích cực tham gia các hoạt động đọc sách.</w:t>
      </w:r>
    </w:p>
    <w:p w:rsidR="00854899" w:rsidRPr="00854899" w:rsidRDefault="003451BA" w:rsidP="003451BA">
      <w:pPr>
        <w:pStyle w:val="NormalWeb"/>
        <w:shd w:val="clear" w:color="auto" w:fill="FFFFFF"/>
        <w:spacing w:before="0" w:beforeAutospacing="0" w:after="0" w:afterAutospacing="0"/>
        <w:ind w:firstLine="720"/>
        <w:jc w:val="both"/>
        <w:rPr>
          <w:sz w:val="28"/>
          <w:szCs w:val="28"/>
        </w:rPr>
      </w:pPr>
      <w:r w:rsidRPr="003451BA">
        <w:rPr>
          <w:rStyle w:val="Emphasis"/>
          <w:i w:val="0"/>
          <w:sz w:val="28"/>
          <w:szCs w:val="28"/>
          <w:bdr w:val="none" w:sz="0" w:space="0" w:color="auto" w:frame="1"/>
        </w:rPr>
        <w:t>1.6</w:t>
      </w:r>
      <w:r w:rsidR="00854899" w:rsidRPr="003451BA">
        <w:rPr>
          <w:rStyle w:val="Emphasis"/>
          <w:i w:val="0"/>
          <w:sz w:val="28"/>
          <w:szCs w:val="28"/>
          <w:bdr w:val="none" w:sz="0" w:space="0" w:color="auto" w:frame="1"/>
        </w:rPr>
        <w:t>. Đối với giáo viên</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Chịu trách nhiệm giảng dạy theo sự phân công của Hiệu trưởng.</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Thực hiện nghiêm túc mội quy chế chuyên môn.</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Chịu trách nhiệm chất lượng của lớp, môn giảng dạy.</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Kết hợp với nhà trường, liên đội tham gia các hoạt động ngoài giờ lên lớp trong và ngoài nhà trường.</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Tích cực tự trau rồi chuyên môn, nghiệp vụ.</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Tham gia đầy đủ các buổi chuyên đề do các cấp tổ chức.</w:t>
      </w:r>
    </w:p>
    <w:p w:rsidR="00854899" w:rsidRPr="003451BA" w:rsidRDefault="00854899" w:rsidP="003451BA">
      <w:pPr>
        <w:pStyle w:val="NormalWeb"/>
        <w:shd w:val="clear" w:color="auto" w:fill="FFFFFF"/>
        <w:spacing w:before="0" w:beforeAutospacing="0" w:after="0" w:afterAutospacing="0"/>
        <w:ind w:firstLine="720"/>
        <w:jc w:val="both"/>
        <w:rPr>
          <w:i/>
          <w:sz w:val="28"/>
          <w:szCs w:val="28"/>
        </w:rPr>
      </w:pPr>
      <w:r w:rsidRPr="003451BA">
        <w:rPr>
          <w:rStyle w:val="Emphasis"/>
          <w:b/>
          <w:bCs/>
          <w:i w:val="0"/>
          <w:sz w:val="28"/>
          <w:szCs w:val="28"/>
          <w:bdr w:val="none" w:sz="0" w:space="0" w:color="auto" w:frame="1"/>
        </w:rPr>
        <w:t>2. Công tác kiểm tra</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xml:space="preserve">- </w:t>
      </w:r>
      <w:r w:rsidR="003A31C0" w:rsidRPr="00854899">
        <w:rPr>
          <w:sz w:val="28"/>
          <w:szCs w:val="28"/>
        </w:rPr>
        <w:t>Xây dựng kế hoạch kiểm tra, thành lập ban kiểm tra nội bộ nhà trường.</w:t>
      </w:r>
      <w:r w:rsidRPr="00854899">
        <w:rPr>
          <w:sz w:val="28"/>
          <w:szCs w:val="28"/>
        </w:rPr>
        <w:t>Tăng cường công tác kiểm tra nội bộ để phát hiện, điều chỉnh những việc chưa hợp lý và tuyên dương những cá nhân, tổ khối tích cực, sáng tạo.</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Thông qua công tác kiểm tra để rút kinh nghiệm, hướng dẫn, điều chỉnh kịp thời cho tất cả cá nhân, tổ khối về việc thực hiện nhiệm vụ.</w:t>
      </w:r>
    </w:p>
    <w:p w:rsid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Thường xuyên kiểm tra theo kế hoạch kết hợp kiểm tra đột xuất để kịp thời chấn chỉnh những thiếu sót, hạn chế nhằm giúp các bộ phận hoàn thành tốt nhiệm vụ của mình.</w:t>
      </w:r>
    </w:p>
    <w:p w:rsidR="003451BA" w:rsidRDefault="003451BA" w:rsidP="003A31C0">
      <w:pPr>
        <w:pStyle w:val="NormalWeb"/>
        <w:shd w:val="clear" w:color="auto" w:fill="FFFFFF"/>
        <w:spacing w:before="0" w:beforeAutospacing="0" w:after="0" w:afterAutospacing="0"/>
        <w:ind w:firstLine="720"/>
        <w:jc w:val="both"/>
        <w:rPr>
          <w:b/>
          <w:sz w:val="28"/>
          <w:szCs w:val="28"/>
        </w:rPr>
      </w:pPr>
      <w:r w:rsidRPr="003451BA">
        <w:rPr>
          <w:b/>
          <w:sz w:val="28"/>
          <w:szCs w:val="28"/>
        </w:rPr>
        <w:t>3. Công tác phối hợp:</w:t>
      </w:r>
    </w:p>
    <w:p w:rsidR="0088401D" w:rsidRPr="0088401D" w:rsidRDefault="0088401D" w:rsidP="0088401D">
      <w:pPr>
        <w:spacing w:after="120"/>
        <w:ind w:firstLine="720"/>
        <w:jc w:val="both"/>
        <w:rPr>
          <w:rFonts w:eastAsiaTheme="minorHAnsi"/>
          <w:sz w:val="28"/>
          <w:szCs w:val="28"/>
        </w:rPr>
      </w:pPr>
      <w:r w:rsidRPr="0088401D">
        <w:rPr>
          <w:rFonts w:eastAsiaTheme="minorHAnsi"/>
          <w:sz w:val="28"/>
          <w:szCs w:val="28"/>
        </w:rPr>
        <w:t>- Nhà trường chủ động tham mưu cho chính quyền địa phương tạo mọi điều kiện tốt nhất để các hoạt động của nhà trường đạt kết quả cao nhất.</w:t>
      </w:r>
    </w:p>
    <w:p w:rsidR="0088401D" w:rsidRPr="0088401D" w:rsidRDefault="0088401D" w:rsidP="0088401D">
      <w:pPr>
        <w:spacing w:after="120"/>
        <w:jc w:val="both"/>
        <w:rPr>
          <w:rFonts w:eastAsiaTheme="minorHAnsi"/>
          <w:sz w:val="28"/>
          <w:szCs w:val="28"/>
        </w:rPr>
      </w:pPr>
      <w:r w:rsidRPr="0088401D">
        <w:rPr>
          <w:rFonts w:eastAsiaTheme="minorHAnsi"/>
          <w:sz w:val="28"/>
          <w:szCs w:val="28"/>
        </w:rPr>
        <w:lastRenderedPageBreak/>
        <w:t xml:space="preserve"> </w:t>
      </w:r>
      <w:r w:rsidRPr="0088401D">
        <w:rPr>
          <w:rFonts w:eastAsiaTheme="minorHAnsi"/>
          <w:sz w:val="28"/>
          <w:szCs w:val="28"/>
        </w:rPr>
        <w:tab/>
        <w:t>- Phối hợp với hội phụ huynh học sinh, các doanh nghiệp đóng chân trên địa bàn, các tổ chức đoàn thể, các trường dạy nghề để tổ chức các hoạt động trải nghiệm, hướng nghiệp cho học sinh.</w:t>
      </w:r>
    </w:p>
    <w:p w:rsidR="00854899" w:rsidRPr="003451BA" w:rsidRDefault="003451BA" w:rsidP="003451BA">
      <w:pPr>
        <w:pStyle w:val="NormalWeb"/>
        <w:shd w:val="clear" w:color="auto" w:fill="FFFFFF"/>
        <w:spacing w:before="0" w:beforeAutospacing="0" w:after="0" w:afterAutospacing="0"/>
        <w:ind w:firstLine="720"/>
        <w:jc w:val="both"/>
        <w:rPr>
          <w:i/>
          <w:sz w:val="28"/>
          <w:szCs w:val="28"/>
        </w:rPr>
      </w:pPr>
      <w:r>
        <w:rPr>
          <w:rStyle w:val="Emphasis"/>
          <w:b/>
          <w:bCs/>
          <w:i w:val="0"/>
          <w:sz w:val="28"/>
          <w:szCs w:val="28"/>
          <w:bdr w:val="none" w:sz="0" w:space="0" w:color="auto" w:frame="1"/>
        </w:rPr>
        <w:t>4</w:t>
      </w:r>
      <w:r w:rsidR="00854899" w:rsidRPr="003451BA">
        <w:rPr>
          <w:rStyle w:val="Emphasis"/>
          <w:b/>
          <w:bCs/>
          <w:i w:val="0"/>
          <w:sz w:val="28"/>
          <w:szCs w:val="28"/>
          <w:bdr w:val="none" w:sz="0" w:space="0" w:color="auto" w:frame="1"/>
        </w:rPr>
        <w:t>. Chế độ thông tin, báo cáo</w:t>
      </w:r>
    </w:p>
    <w:p w:rsidR="00854899" w:rsidRP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Cập nhật kịp thời các hoạt động, thông tin của nhà trường trên trang Web</w:t>
      </w:r>
      <w:r w:rsidR="003A31C0">
        <w:rPr>
          <w:sz w:val="28"/>
          <w:szCs w:val="28"/>
        </w:rPr>
        <w:t>, trên hệ thống Vn</w:t>
      </w:r>
      <w:r w:rsidRPr="00854899">
        <w:rPr>
          <w:sz w:val="28"/>
          <w:szCs w:val="28"/>
        </w:rPr>
        <w:t>.</w:t>
      </w:r>
      <w:r w:rsidR="003A31C0">
        <w:rPr>
          <w:sz w:val="28"/>
          <w:szCs w:val="28"/>
        </w:rPr>
        <w:t>edu, trên cơ sở dữ liệu ngành…</w:t>
      </w:r>
    </w:p>
    <w:p w:rsidR="00854899" w:rsidRDefault="00854899" w:rsidP="003A31C0">
      <w:pPr>
        <w:pStyle w:val="NormalWeb"/>
        <w:shd w:val="clear" w:color="auto" w:fill="FFFFFF"/>
        <w:spacing w:before="0" w:beforeAutospacing="0" w:after="0" w:afterAutospacing="0"/>
        <w:ind w:firstLine="720"/>
        <w:jc w:val="both"/>
        <w:rPr>
          <w:sz w:val="28"/>
          <w:szCs w:val="28"/>
        </w:rPr>
      </w:pPr>
      <w:r w:rsidRPr="00854899">
        <w:rPr>
          <w:sz w:val="28"/>
          <w:szCs w:val="28"/>
        </w:rPr>
        <w:t>- Thực hiện nghiêm túc chế độ báo cáo định kì và đột xuất.</w:t>
      </w:r>
    </w:p>
    <w:p w:rsidR="00612EE4" w:rsidRDefault="003A31C0" w:rsidP="0099223F">
      <w:pPr>
        <w:spacing w:before="60"/>
        <w:ind w:firstLine="720"/>
        <w:jc w:val="both"/>
        <w:rPr>
          <w:sz w:val="28"/>
          <w:szCs w:val="28"/>
        </w:rPr>
      </w:pPr>
      <w:r>
        <w:rPr>
          <w:sz w:val="28"/>
          <w:szCs w:val="28"/>
        </w:rPr>
        <w:t xml:space="preserve">Trên đây là kế hoạch giáo dục Trung học cơ sở năm học 2020-2021 của trường PTDTBT THCS Trà </w:t>
      </w:r>
      <w:r w:rsidR="000C4B71">
        <w:rPr>
          <w:sz w:val="28"/>
          <w:szCs w:val="28"/>
        </w:rPr>
        <w:t>CANG</w:t>
      </w:r>
      <w:r>
        <w:rPr>
          <w:sz w:val="28"/>
          <w:szCs w:val="28"/>
        </w:rPr>
        <w:t>. Đề nghị các tổ c</w:t>
      </w:r>
      <w:r w:rsidR="00C03B85">
        <w:rPr>
          <w:sz w:val="28"/>
          <w:szCs w:val="28"/>
        </w:rPr>
        <w:t>huyên môn triển khai, các Cán bộ</w:t>
      </w:r>
      <w:r>
        <w:rPr>
          <w:sz w:val="28"/>
          <w:szCs w:val="28"/>
        </w:rPr>
        <w:t xml:space="preserve">, giáo viên, nhân viên thực hiên nghiêm </w:t>
      </w:r>
      <w:r w:rsidR="0099223F">
        <w:rPr>
          <w:sz w:val="28"/>
          <w:szCs w:val="28"/>
        </w:rPr>
        <w:t>t</w:t>
      </w:r>
      <w:r>
        <w:rPr>
          <w:sz w:val="28"/>
          <w:szCs w:val="28"/>
        </w:rPr>
        <w:t>úc.</w:t>
      </w:r>
    </w:p>
    <w:p w:rsidR="00612EE4" w:rsidRPr="00802A64" w:rsidRDefault="00612EE4" w:rsidP="00612EE4">
      <w:pPr>
        <w:tabs>
          <w:tab w:val="left" w:pos="5529"/>
        </w:tabs>
        <w:spacing w:before="240"/>
        <w:rPr>
          <w:sz w:val="30"/>
          <w:szCs w:val="28"/>
        </w:rPr>
      </w:pPr>
      <w:r w:rsidRPr="003854FF">
        <w:rPr>
          <w:b/>
          <w:i/>
          <w:szCs w:val="20"/>
        </w:rPr>
        <w:t>Nơi nhận:</w:t>
      </w:r>
      <w:r>
        <w:rPr>
          <w:sz w:val="20"/>
          <w:szCs w:val="20"/>
        </w:rPr>
        <w:tab/>
      </w:r>
      <w:r w:rsidR="00E8048E">
        <w:rPr>
          <w:b/>
          <w:sz w:val="28"/>
          <w:szCs w:val="28"/>
        </w:rPr>
        <w:t>HIỆU TRƯỞNG</w:t>
      </w:r>
    </w:p>
    <w:p w:rsidR="00612EE4" w:rsidRDefault="00612EE4" w:rsidP="00612EE4">
      <w:pPr>
        <w:rPr>
          <w:szCs w:val="20"/>
          <w:lang w:val="fr-LU"/>
        </w:rPr>
      </w:pPr>
      <w:r w:rsidRPr="00154B70">
        <w:rPr>
          <w:szCs w:val="20"/>
          <w:lang w:val="fr-LU"/>
        </w:rPr>
        <w:t xml:space="preserve">- </w:t>
      </w:r>
      <w:r>
        <w:rPr>
          <w:szCs w:val="20"/>
          <w:lang w:val="fr-LU"/>
        </w:rPr>
        <w:t>Phòng GDĐT (để báo cáo</w:t>
      </w:r>
      <w:r w:rsidRPr="00154B70">
        <w:rPr>
          <w:szCs w:val="20"/>
          <w:lang w:val="fr-LU"/>
        </w:rPr>
        <w:t>);</w:t>
      </w:r>
    </w:p>
    <w:p w:rsidR="00612EE4" w:rsidRDefault="00612EE4" w:rsidP="00612EE4">
      <w:pPr>
        <w:rPr>
          <w:szCs w:val="20"/>
          <w:lang w:val="fr-LU"/>
        </w:rPr>
      </w:pPr>
      <w:r>
        <w:rPr>
          <w:szCs w:val="20"/>
          <w:lang w:val="fr-LU"/>
        </w:rPr>
        <w:t>- Lãnh đạo trường (để chỉ đạo);</w:t>
      </w:r>
    </w:p>
    <w:p w:rsidR="00612EE4" w:rsidRDefault="00612EE4" w:rsidP="00612EE4">
      <w:pPr>
        <w:rPr>
          <w:szCs w:val="20"/>
          <w:lang w:val="fr-LU"/>
        </w:rPr>
      </w:pPr>
      <w:r>
        <w:rPr>
          <w:szCs w:val="20"/>
          <w:lang w:val="fr-LU"/>
        </w:rPr>
        <w:t>- Các tổ, bộ phận (để thực hiện) ;</w:t>
      </w:r>
    </w:p>
    <w:p w:rsidR="00612EE4" w:rsidRPr="00154B70" w:rsidRDefault="00612EE4" w:rsidP="00612EE4">
      <w:pPr>
        <w:rPr>
          <w:szCs w:val="20"/>
          <w:lang w:val="fr-LU"/>
        </w:rPr>
      </w:pPr>
      <w:r>
        <w:rPr>
          <w:szCs w:val="20"/>
          <w:lang w:val="fr-LU"/>
        </w:rPr>
        <w:t>- Ban đại diện CMHS (để phối hợp) ;</w:t>
      </w:r>
    </w:p>
    <w:p w:rsidR="00612EE4" w:rsidRDefault="00612EE4" w:rsidP="00612EE4">
      <w:pPr>
        <w:rPr>
          <w:szCs w:val="20"/>
          <w:lang w:val="fr-LU"/>
        </w:rPr>
      </w:pPr>
      <w:r w:rsidRPr="003854FF">
        <w:rPr>
          <w:szCs w:val="20"/>
          <w:lang w:val="fr-LU"/>
        </w:rPr>
        <w:t xml:space="preserve">- </w:t>
      </w:r>
      <w:r>
        <w:rPr>
          <w:szCs w:val="20"/>
          <w:lang w:val="fr-LU"/>
        </w:rPr>
        <w:t>Lưu: VT.</w:t>
      </w:r>
    </w:p>
    <w:p w:rsidR="00E8048E" w:rsidRDefault="00E8048E" w:rsidP="00612EE4">
      <w:pPr>
        <w:rPr>
          <w:szCs w:val="20"/>
          <w:lang w:val="fr-LU"/>
        </w:rPr>
      </w:pPr>
    </w:p>
    <w:p w:rsidR="00612EE4" w:rsidRPr="00CC05D0" w:rsidRDefault="00612EE4" w:rsidP="00612EE4">
      <w:pPr>
        <w:jc w:val="center"/>
        <w:rPr>
          <w:b/>
          <w:sz w:val="28"/>
          <w:szCs w:val="20"/>
          <w:lang w:val="fr-LU"/>
        </w:rPr>
      </w:pPr>
      <w:r w:rsidRPr="00CC05D0">
        <w:rPr>
          <w:b/>
          <w:sz w:val="28"/>
          <w:szCs w:val="20"/>
          <w:lang w:val="fr-LU"/>
        </w:rPr>
        <w:t>DUYỆT CỦA PHÒNG GDĐT</w:t>
      </w:r>
    </w:p>
    <w:p w:rsidR="00612EE4" w:rsidRDefault="00612EE4" w:rsidP="00612EE4">
      <w:pPr>
        <w:jc w:val="center"/>
        <w:rPr>
          <w:sz w:val="28"/>
          <w:szCs w:val="20"/>
          <w:lang w:val="fr-LU"/>
        </w:rPr>
      </w:pPr>
      <w:r>
        <w:rPr>
          <w:sz w:val="28"/>
          <w:szCs w:val="20"/>
          <w:lang w:val="fr-LU"/>
        </w:rPr>
        <w:t>……………………………………………………………..</w:t>
      </w:r>
    </w:p>
    <w:p w:rsidR="00612EE4" w:rsidRPr="00612EE4" w:rsidRDefault="00612EE4" w:rsidP="00612EE4">
      <w:pPr>
        <w:jc w:val="center"/>
        <w:rPr>
          <w:sz w:val="28"/>
          <w:szCs w:val="20"/>
          <w:lang w:val="fr-LU"/>
        </w:rPr>
      </w:pPr>
      <w:r>
        <w:rPr>
          <w:sz w:val="28"/>
          <w:szCs w:val="20"/>
          <w:lang w:val="fr-LU"/>
        </w:rPr>
        <w:t>……………………………………………………………..</w:t>
      </w:r>
    </w:p>
    <w:p w:rsidR="00612EE4" w:rsidRDefault="00612EE4" w:rsidP="00612EE4">
      <w:pPr>
        <w:jc w:val="center"/>
        <w:rPr>
          <w:sz w:val="28"/>
          <w:szCs w:val="20"/>
          <w:lang w:val="fr-LU"/>
        </w:rPr>
      </w:pPr>
      <w:r>
        <w:rPr>
          <w:sz w:val="28"/>
          <w:szCs w:val="20"/>
          <w:lang w:val="fr-LU"/>
        </w:rPr>
        <w:t>……………………………………………………………..</w:t>
      </w:r>
    </w:p>
    <w:p w:rsidR="00E8048E" w:rsidRDefault="00E8048E" w:rsidP="00E8048E">
      <w:pPr>
        <w:jc w:val="center"/>
        <w:rPr>
          <w:sz w:val="28"/>
          <w:szCs w:val="20"/>
          <w:lang w:val="fr-LU"/>
        </w:rPr>
      </w:pPr>
      <w:r>
        <w:rPr>
          <w:sz w:val="28"/>
          <w:szCs w:val="20"/>
          <w:lang w:val="fr-LU"/>
        </w:rPr>
        <w:t>……………………………………………………………..</w:t>
      </w:r>
    </w:p>
    <w:p w:rsidR="00E8048E" w:rsidRPr="00612EE4" w:rsidRDefault="00E8048E" w:rsidP="00E8048E">
      <w:pPr>
        <w:jc w:val="center"/>
        <w:rPr>
          <w:sz w:val="28"/>
          <w:szCs w:val="20"/>
          <w:lang w:val="fr-LU"/>
        </w:rPr>
      </w:pPr>
      <w:r>
        <w:rPr>
          <w:sz w:val="28"/>
          <w:szCs w:val="20"/>
          <w:lang w:val="fr-LU"/>
        </w:rPr>
        <w:t>……………………………………………………………..</w:t>
      </w:r>
    </w:p>
    <w:p w:rsidR="00612EE4" w:rsidRDefault="00E8048E" w:rsidP="00612EE4">
      <w:pPr>
        <w:jc w:val="center"/>
        <w:rPr>
          <w:i/>
          <w:sz w:val="28"/>
          <w:szCs w:val="20"/>
          <w:lang w:val="fr-LU"/>
        </w:rPr>
      </w:pPr>
      <w:r>
        <w:rPr>
          <w:i/>
          <w:sz w:val="28"/>
          <w:szCs w:val="20"/>
          <w:lang w:val="fr-LU"/>
        </w:rPr>
        <w:t>Nam Trà My, ngày      tháng     năm 2020</w:t>
      </w:r>
    </w:p>
    <w:p w:rsidR="00E8048E" w:rsidRPr="00E8048E" w:rsidRDefault="00E8048E" w:rsidP="00612EE4">
      <w:pPr>
        <w:jc w:val="center"/>
        <w:rPr>
          <w:b/>
          <w:sz w:val="28"/>
          <w:szCs w:val="20"/>
          <w:lang w:val="fr-LU"/>
        </w:rPr>
      </w:pPr>
      <w:r w:rsidRPr="00E8048E">
        <w:rPr>
          <w:b/>
          <w:sz w:val="28"/>
          <w:szCs w:val="20"/>
          <w:lang w:val="fr-LU"/>
        </w:rPr>
        <w:t>TRƯỞNG PHÒNG</w:t>
      </w:r>
    </w:p>
    <w:bookmarkEnd w:id="0"/>
    <w:p w:rsidR="00612EE4" w:rsidRDefault="00612EE4" w:rsidP="00DA6BD9">
      <w:pPr>
        <w:ind w:firstLine="720"/>
        <w:rPr>
          <w:sz w:val="28"/>
          <w:szCs w:val="28"/>
        </w:rPr>
      </w:pPr>
    </w:p>
    <w:p w:rsidR="00915DE7" w:rsidRDefault="00915DE7" w:rsidP="00612EE4">
      <w:pPr>
        <w:ind w:firstLine="720"/>
        <w:jc w:val="both"/>
        <w:rPr>
          <w:color w:val="FF0000"/>
          <w:sz w:val="28"/>
          <w:szCs w:val="28"/>
        </w:rPr>
      </w:pPr>
    </w:p>
    <w:p w:rsidR="00915DE7" w:rsidRDefault="00915DE7" w:rsidP="00612EE4">
      <w:pPr>
        <w:ind w:firstLine="720"/>
        <w:jc w:val="both"/>
        <w:rPr>
          <w:color w:val="FF0000"/>
          <w:sz w:val="28"/>
          <w:szCs w:val="28"/>
        </w:rPr>
      </w:pPr>
    </w:p>
    <w:p w:rsidR="00915DE7" w:rsidRDefault="00915DE7" w:rsidP="00612EE4">
      <w:pPr>
        <w:ind w:firstLine="720"/>
        <w:jc w:val="both"/>
        <w:rPr>
          <w:color w:val="FF0000"/>
          <w:sz w:val="28"/>
          <w:szCs w:val="28"/>
        </w:rPr>
      </w:pPr>
    </w:p>
    <w:p w:rsidR="00915DE7" w:rsidRDefault="00915DE7" w:rsidP="00612EE4">
      <w:pPr>
        <w:ind w:firstLine="720"/>
        <w:jc w:val="both"/>
        <w:rPr>
          <w:color w:val="FF0000"/>
          <w:sz w:val="28"/>
          <w:szCs w:val="28"/>
        </w:rPr>
      </w:pPr>
    </w:p>
    <w:p w:rsidR="00915DE7" w:rsidRDefault="00915DE7"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tbl>
      <w:tblPr>
        <w:tblW w:w="10098" w:type="dxa"/>
        <w:tblInd w:w="-162" w:type="dxa"/>
        <w:tblLook w:val="04A0" w:firstRow="1" w:lastRow="0" w:firstColumn="1" w:lastColumn="0" w:noHBand="0" w:noVBand="1"/>
      </w:tblPr>
      <w:tblGrid>
        <w:gridCol w:w="4248"/>
        <w:gridCol w:w="5850"/>
      </w:tblGrid>
      <w:tr w:rsidR="00931A31" w:rsidRPr="00931A31" w:rsidTr="00931A31">
        <w:tc>
          <w:tcPr>
            <w:tcW w:w="4248" w:type="dxa"/>
            <w:hideMark/>
          </w:tcPr>
          <w:p w:rsidR="00931A31" w:rsidRPr="00931A31" w:rsidRDefault="00931A31" w:rsidP="00931A31">
            <w:pPr>
              <w:jc w:val="center"/>
              <w:rPr>
                <w:bCs/>
              </w:rPr>
            </w:pPr>
            <w:r w:rsidRPr="00931A31">
              <w:rPr>
                <w:bCs/>
              </w:rPr>
              <w:lastRenderedPageBreak/>
              <w:t>PHÒNG GD&amp;ĐT NAM TRÀ MY</w:t>
            </w:r>
          </w:p>
          <w:p w:rsidR="00931A31" w:rsidRPr="00931A31" w:rsidRDefault="00931A31" w:rsidP="00931A31">
            <w:pPr>
              <w:jc w:val="center"/>
              <w:rPr>
                <w:b/>
                <w:bCs/>
              </w:rPr>
            </w:pPr>
            <w:r w:rsidRPr="00931A31">
              <w:rPr>
                <w:noProof/>
                <w:sz w:val="28"/>
                <w:szCs w:val="28"/>
              </w:rPr>
              <mc:AlternateContent>
                <mc:Choice Requires="wps">
                  <w:drawing>
                    <wp:anchor distT="0" distB="0" distL="114300" distR="114300" simplePos="0" relativeHeight="251666432" behindDoc="0" locked="0" layoutInCell="1" allowOverlap="1" wp14:anchorId="591E7C01" wp14:editId="01880E01">
                      <wp:simplePos x="0" y="0"/>
                      <wp:positionH relativeFrom="column">
                        <wp:posOffset>661670</wp:posOffset>
                      </wp:positionH>
                      <wp:positionV relativeFrom="paragraph">
                        <wp:posOffset>158115</wp:posOffset>
                      </wp:positionV>
                      <wp:extent cx="1143000" cy="0"/>
                      <wp:effectExtent l="13970" t="5715" r="5080" b="1333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12E88B" id="_x0000_t32" coordsize="21600,21600" o:spt="32" o:oned="t" path="m,l21600,21600e" filled="f">
                      <v:path arrowok="t" fillok="f" o:connecttype="none"/>
                      <o:lock v:ext="edit" shapetype="t"/>
                    </v:shapetype>
                    <v:shape id="AutoShape 5" o:spid="_x0000_s1026" type="#_x0000_t32" style="position:absolute;margin-left:52.1pt;margin-top:12.45pt;width:90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1O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N4xmMKyCqUlsbGqRH9WqeNf3ukNJVR1TLY/DbyUBuFjKSdynh4gwU2Q1fNIMYAvhx&#10;VsfG9gESpoCOUZLTTRJ+9IjCxyzLH9I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"/>
                  </w:pict>
                </mc:Fallback>
              </mc:AlternateContent>
            </w:r>
            <w:r w:rsidRPr="00931A31">
              <w:rPr>
                <w:b/>
                <w:bCs/>
              </w:rPr>
              <w:t xml:space="preserve">TRƯỜNG PTDTBT THCS TRÀ </w:t>
            </w:r>
            <w:r w:rsidR="000C4B71">
              <w:rPr>
                <w:b/>
                <w:bCs/>
              </w:rPr>
              <w:t>CANG</w:t>
            </w:r>
          </w:p>
          <w:p w:rsidR="00931A31" w:rsidRPr="00931A31" w:rsidRDefault="00931A31" w:rsidP="00931A31">
            <w:pPr>
              <w:jc w:val="center"/>
              <w:rPr>
                <w:bCs/>
                <w:sz w:val="26"/>
                <w:szCs w:val="26"/>
              </w:rPr>
            </w:pPr>
            <w:r w:rsidRPr="00931A31">
              <w:rPr>
                <w:bCs/>
                <w:sz w:val="26"/>
                <w:szCs w:val="26"/>
              </w:rPr>
              <w:t>Số:     /KH-PTDTBTTD</w:t>
            </w:r>
          </w:p>
        </w:tc>
        <w:tc>
          <w:tcPr>
            <w:tcW w:w="5850" w:type="dxa"/>
            <w:hideMark/>
          </w:tcPr>
          <w:p w:rsidR="00931A31" w:rsidRPr="00931A31" w:rsidRDefault="00931A31" w:rsidP="00931A31">
            <w:pPr>
              <w:jc w:val="center"/>
              <w:rPr>
                <w:b/>
                <w:bCs/>
              </w:rPr>
            </w:pPr>
            <w:r w:rsidRPr="00931A31">
              <w:rPr>
                <w:b/>
                <w:bCs/>
              </w:rPr>
              <w:t>CỘNG HÒA XÃ HỘI CHỦ NGHĨA VIỆT NAM</w:t>
            </w:r>
          </w:p>
          <w:p w:rsidR="00931A31" w:rsidRPr="00931A31" w:rsidRDefault="00931A31" w:rsidP="00931A31">
            <w:pPr>
              <w:jc w:val="center"/>
              <w:rPr>
                <w:b/>
                <w:bCs/>
                <w:sz w:val="26"/>
                <w:szCs w:val="26"/>
              </w:rPr>
            </w:pPr>
            <w:r w:rsidRPr="00931A31">
              <w:rPr>
                <w:b/>
                <w:bCs/>
                <w:sz w:val="26"/>
                <w:szCs w:val="26"/>
              </w:rPr>
              <w:t>Độc lập – Tự do – Hạnh phúc</w:t>
            </w:r>
          </w:p>
          <w:p w:rsidR="00931A31" w:rsidRPr="00931A31" w:rsidRDefault="00931A31" w:rsidP="00931A31">
            <w:pPr>
              <w:jc w:val="center"/>
              <w:rPr>
                <w:bCs/>
                <w:i/>
                <w:sz w:val="28"/>
                <w:szCs w:val="28"/>
              </w:rPr>
            </w:pPr>
            <w:r w:rsidRPr="00931A31">
              <w:rPr>
                <w:noProof/>
                <w:sz w:val="28"/>
                <w:szCs w:val="28"/>
              </w:rPr>
              <mc:AlternateContent>
                <mc:Choice Requires="wps">
                  <w:drawing>
                    <wp:anchor distT="0" distB="0" distL="114300" distR="114300" simplePos="0" relativeHeight="251667456" behindDoc="0" locked="0" layoutInCell="1" allowOverlap="1" wp14:anchorId="13E1B5D1" wp14:editId="5508E160">
                      <wp:simplePos x="0" y="0"/>
                      <wp:positionH relativeFrom="column">
                        <wp:posOffset>789940</wp:posOffset>
                      </wp:positionH>
                      <wp:positionV relativeFrom="paragraph">
                        <wp:posOffset>-8255</wp:posOffset>
                      </wp:positionV>
                      <wp:extent cx="1993900" cy="0"/>
                      <wp:effectExtent l="8890" t="10795" r="6985" b="825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0BAD54" id="AutoShape 6" o:spid="_x0000_s1026" type="#_x0000_t32" style="position:absolute;margin-left:62.2pt;margin-top:-.65pt;width:15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"/>
                  </w:pict>
                </mc:Fallback>
              </mc:AlternateContent>
            </w:r>
            <w:r w:rsidRPr="00931A31">
              <w:rPr>
                <w:bCs/>
                <w:i/>
                <w:sz w:val="28"/>
                <w:szCs w:val="28"/>
              </w:rPr>
              <w:t xml:space="preserve">Trà </w:t>
            </w:r>
            <w:r w:rsidR="000C4B71">
              <w:rPr>
                <w:bCs/>
                <w:i/>
                <w:sz w:val="28"/>
                <w:szCs w:val="28"/>
              </w:rPr>
              <w:t>CANG</w:t>
            </w:r>
            <w:r w:rsidRPr="00931A31">
              <w:rPr>
                <w:bCs/>
                <w:i/>
                <w:sz w:val="28"/>
                <w:szCs w:val="28"/>
              </w:rPr>
              <w:t>, ngày      tháng 9 năm 2020</w:t>
            </w:r>
          </w:p>
        </w:tc>
      </w:tr>
    </w:tbl>
    <w:p w:rsidR="00931A31" w:rsidRPr="00931A31" w:rsidRDefault="00931A31" w:rsidP="00931A31">
      <w:pPr>
        <w:rPr>
          <w:sz w:val="22"/>
          <w:szCs w:val="22"/>
        </w:rPr>
      </w:pPr>
      <w:r w:rsidRPr="00931A31">
        <w:rPr>
          <w:sz w:val="22"/>
          <w:szCs w:val="22"/>
        </w:rPr>
        <w:t xml:space="preserve">               ( DỰ THẢO)</w:t>
      </w:r>
    </w:p>
    <w:p w:rsidR="00931A31" w:rsidRPr="00931A31" w:rsidRDefault="00931A31" w:rsidP="00931A31">
      <w:pPr>
        <w:jc w:val="center"/>
        <w:rPr>
          <w:b/>
          <w:sz w:val="28"/>
          <w:szCs w:val="28"/>
        </w:rPr>
      </w:pPr>
      <w:r w:rsidRPr="00931A31">
        <w:rPr>
          <w:b/>
          <w:sz w:val="28"/>
          <w:szCs w:val="28"/>
        </w:rPr>
        <w:t xml:space="preserve">LỊCH THỰC HIỆN NHIỆM VỤ VÀ HOẠT ĐỘNG GIÁO DỤC </w:t>
      </w:r>
    </w:p>
    <w:p w:rsidR="00931A31" w:rsidRPr="00931A31" w:rsidRDefault="00931A31" w:rsidP="00931A31">
      <w:pPr>
        <w:jc w:val="center"/>
        <w:rPr>
          <w:b/>
          <w:sz w:val="28"/>
          <w:szCs w:val="28"/>
        </w:rPr>
      </w:pPr>
      <w:r w:rsidRPr="00931A31">
        <w:rPr>
          <w:b/>
          <w:sz w:val="28"/>
          <w:szCs w:val="28"/>
        </w:rPr>
        <w:t>TRUNG HỌC CƠ SỞ NĂM HỌC 2020-2021</w:t>
      </w:r>
    </w:p>
    <w:p w:rsidR="00931A31" w:rsidRPr="00931A31" w:rsidRDefault="00931A31" w:rsidP="00931A31">
      <w:pPr>
        <w:jc w:val="center"/>
        <w:rPr>
          <w:b/>
          <w:sz w:val="28"/>
          <w:szCs w:val="28"/>
        </w:rPr>
      </w:pPr>
      <w:r w:rsidRPr="00931A31">
        <w:rPr>
          <w:noProof/>
          <w:sz w:val="28"/>
          <w:szCs w:val="28"/>
        </w:rPr>
        <mc:AlternateContent>
          <mc:Choice Requires="wps">
            <w:drawing>
              <wp:anchor distT="0" distB="0" distL="114300" distR="114300" simplePos="0" relativeHeight="251668480" behindDoc="0" locked="0" layoutInCell="1" allowOverlap="1" wp14:anchorId="18F8E81F" wp14:editId="1FED9A4C">
                <wp:simplePos x="0" y="0"/>
                <wp:positionH relativeFrom="column">
                  <wp:posOffset>2709545</wp:posOffset>
                </wp:positionH>
                <wp:positionV relativeFrom="paragraph">
                  <wp:posOffset>16510</wp:posOffset>
                </wp:positionV>
                <wp:extent cx="704850" cy="0"/>
                <wp:effectExtent l="13970" t="6985" r="5080" b="120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3DEE06" id="AutoShape 7" o:spid="_x0000_s1026" type="#_x0000_t32" style="position:absolute;margin-left:213.35pt;margin-top:1.3pt;width:5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D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"/>
            </w:pict>
          </mc:Fallback>
        </mc:AlternateContent>
      </w:r>
    </w:p>
    <w:p w:rsidR="00931A31" w:rsidRPr="00931A31" w:rsidRDefault="00931A31" w:rsidP="00931A31">
      <w:pPr>
        <w:jc w:val="both"/>
        <w:rPr>
          <w:i/>
          <w:sz w:val="28"/>
          <w:szCs w:val="28"/>
        </w:rPr>
      </w:pPr>
      <w:r w:rsidRPr="00931A31">
        <w:rPr>
          <w:sz w:val="28"/>
          <w:szCs w:val="28"/>
        </w:rPr>
        <w:tab/>
      </w:r>
      <w:r w:rsidRPr="00931A31">
        <w:rPr>
          <w:i/>
          <w:sz w:val="28"/>
          <w:szCs w:val="28"/>
        </w:rPr>
        <w:t>Căn cứ công văn số 320/PGDDT-THCS ngày 31 tháng 8 năm 2020 của Phòng GD&amp;ĐT Nam Trà My về việc hướng dẫn thực hiện kế hoạch thời gian năm học 2020-2021 cấp THCS; Công văn số 355/ PGDDT-THCS ngày 17 tháng 09 năm 2020 của Phòng GDĐT Nam Trà My về hướng dẫn thực hiện nhiệm vụ giáo dục THCS năm học 2019-2020;Căn cứ lịch thực hiện nhiệm vụ và hoạt động giáo dục trung học năm học 2020-2021 của sở GDĐT Quảng Nam.</w:t>
      </w:r>
    </w:p>
    <w:p w:rsidR="00931A31" w:rsidRPr="00931A31" w:rsidRDefault="00931A31" w:rsidP="00931A31">
      <w:pPr>
        <w:jc w:val="both"/>
        <w:rPr>
          <w:i/>
          <w:sz w:val="28"/>
          <w:szCs w:val="28"/>
        </w:rPr>
      </w:pPr>
      <w:r w:rsidRPr="00931A31">
        <w:rPr>
          <w:i/>
          <w:sz w:val="28"/>
          <w:szCs w:val="28"/>
        </w:rPr>
        <w:tab/>
        <w:t xml:space="preserve">Căn cứ tình hình thực tế của đơn vị, trường PTDTBT THCS Trà </w:t>
      </w:r>
      <w:r w:rsidR="000C4B71">
        <w:rPr>
          <w:i/>
          <w:sz w:val="28"/>
          <w:szCs w:val="28"/>
        </w:rPr>
        <w:t>CANG</w:t>
      </w:r>
      <w:r w:rsidRPr="00931A31">
        <w:rPr>
          <w:i/>
          <w:sz w:val="28"/>
          <w:szCs w:val="28"/>
        </w:rPr>
        <w:t xml:space="preserve"> xây dựng lịch thực hiện nhiệm vụ và hoạt động giáo dục THCS năm học 2020-2021như sau:</w:t>
      </w:r>
    </w:p>
    <w:p w:rsidR="00931A31" w:rsidRPr="00931A31" w:rsidRDefault="00931A31" w:rsidP="00931A31">
      <w:pPr>
        <w:jc w:val="both"/>
        <w:rPr>
          <w:i/>
          <w:sz w:val="28"/>
          <w:szCs w:val="28"/>
        </w:rPr>
      </w:pPr>
    </w:p>
    <w:p w:rsidR="00931A31" w:rsidRPr="00931A31" w:rsidRDefault="00931A31" w:rsidP="00931A31">
      <w:pPr>
        <w:rPr>
          <w:sz w:val="28"/>
          <w:szCs w:val="28"/>
        </w:rPr>
      </w:pPr>
    </w:p>
    <w:tbl>
      <w:tblPr>
        <w:tblW w:w="1102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947"/>
        <w:gridCol w:w="2998"/>
      </w:tblGrid>
      <w:tr w:rsidR="00931A31" w:rsidRPr="00931A31" w:rsidTr="00931A31">
        <w:tc>
          <w:tcPr>
            <w:tcW w:w="1080" w:type="dxa"/>
            <w:tcBorders>
              <w:top w:val="single" w:sz="4" w:space="0" w:color="auto"/>
              <w:left w:val="single" w:sz="4" w:space="0" w:color="auto"/>
              <w:bottom w:val="single" w:sz="4" w:space="0" w:color="auto"/>
              <w:right w:val="single" w:sz="4" w:space="0" w:color="auto"/>
            </w:tcBorders>
            <w:hideMark/>
          </w:tcPr>
          <w:p w:rsidR="00931A31" w:rsidRPr="00931A31" w:rsidRDefault="00931A31" w:rsidP="00931A31">
            <w:pPr>
              <w:ind w:right="-108"/>
              <w:rPr>
                <w:b/>
              </w:rPr>
            </w:pPr>
            <w:r w:rsidRPr="00931A31">
              <w:rPr>
                <w:b/>
              </w:rPr>
              <w:t xml:space="preserve">THÁNG </w:t>
            </w:r>
          </w:p>
        </w:tc>
        <w:tc>
          <w:tcPr>
            <w:tcW w:w="6946" w:type="dxa"/>
            <w:tcBorders>
              <w:top w:val="single" w:sz="4" w:space="0" w:color="auto"/>
              <w:left w:val="single" w:sz="4" w:space="0" w:color="auto"/>
              <w:bottom w:val="single" w:sz="4" w:space="0" w:color="auto"/>
              <w:right w:val="single" w:sz="4" w:space="0" w:color="auto"/>
            </w:tcBorders>
            <w:hideMark/>
          </w:tcPr>
          <w:p w:rsidR="00931A31" w:rsidRPr="00931A31" w:rsidRDefault="00931A31" w:rsidP="00931A31">
            <w:pPr>
              <w:jc w:val="center"/>
              <w:rPr>
                <w:b/>
              </w:rPr>
            </w:pPr>
            <w:r w:rsidRPr="00931A31">
              <w:rPr>
                <w:b/>
              </w:rPr>
              <w:t>NỘI DUNG CÔNG VIỆC</w:t>
            </w:r>
          </w:p>
        </w:tc>
        <w:tc>
          <w:tcPr>
            <w:tcW w:w="2998" w:type="dxa"/>
            <w:tcBorders>
              <w:top w:val="single" w:sz="4" w:space="0" w:color="auto"/>
              <w:left w:val="single" w:sz="4" w:space="0" w:color="auto"/>
              <w:bottom w:val="single" w:sz="4" w:space="0" w:color="auto"/>
              <w:right w:val="single" w:sz="4" w:space="0" w:color="auto"/>
            </w:tcBorders>
            <w:hideMark/>
          </w:tcPr>
          <w:p w:rsidR="00931A31" w:rsidRPr="00931A31" w:rsidRDefault="00931A31" w:rsidP="00931A31">
            <w:pPr>
              <w:ind w:left="-108" w:right="-175"/>
              <w:jc w:val="center"/>
              <w:rPr>
                <w:b/>
              </w:rPr>
            </w:pPr>
            <w:r w:rsidRPr="00931A31">
              <w:rPr>
                <w:b/>
              </w:rPr>
              <w:t>̃ NGƯỜI THỰC HIỆN</w:t>
            </w:r>
          </w:p>
        </w:tc>
      </w:tr>
      <w:tr w:rsidR="00931A31" w:rsidRPr="00931A31" w:rsidTr="00931A31">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8/2020</w:t>
            </w:r>
          </w:p>
          <w:p w:rsidR="00931A31" w:rsidRPr="00931A31" w:rsidRDefault="00931A31" w:rsidP="00931A31">
            <w:pPr>
              <w:rPr>
                <w:sz w:val="26"/>
                <w:szCs w:val="26"/>
              </w:rPr>
            </w:pPr>
          </w:p>
          <w:p w:rsidR="00931A31" w:rsidRPr="00931A31" w:rsidRDefault="00931A31" w:rsidP="00931A31">
            <w:pPr>
              <w:rPr>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rsidR="00931A31" w:rsidRPr="00931A31" w:rsidRDefault="00931A31" w:rsidP="00931A31">
            <w:pPr>
              <w:rPr>
                <w:sz w:val="26"/>
                <w:szCs w:val="26"/>
              </w:rPr>
            </w:pPr>
            <w:r w:rsidRPr="00931A31">
              <w:rPr>
                <w:sz w:val="26"/>
                <w:szCs w:val="26"/>
              </w:rPr>
              <w:t>- Trả phép hè. Xây dựng cơ sở vật chất, vận động học sinh ra lớp</w:t>
            </w:r>
          </w:p>
          <w:p w:rsidR="00931A31" w:rsidRPr="00931A31" w:rsidRDefault="00931A31" w:rsidP="00931A31">
            <w:pPr>
              <w:rPr>
                <w:sz w:val="26"/>
                <w:szCs w:val="26"/>
              </w:rPr>
            </w:pPr>
            <w:r w:rsidRPr="00931A31">
              <w:rPr>
                <w:sz w:val="26"/>
                <w:szCs w:val="26"/>
              </w:rPr>
              <w:t>- Tham gia tập huấn đại trà Chương trình GDPT 2018(GV).</w:t>
            </w:r>
          </w:p>
          <w:p w:rsidR="00931A31" w:rsidRPr="00931A31" w:rsidRDefault="00931A31" w:rsidP="00931A31">
            <w:pPr>
              <w:rPr>
                <w:sz w:val="26"/>
                <w:szCs w:val="26"/>
              </w:rPr>
            </w:pPr>
            <w:r w:rsidRPr="00931A31">
              <w:rPr>
                <w:sz w:val="26"/>
                <w:szCs w:val="26"/>
              </w:rPr>
              <w:t>- Tổ chức Ôn tập, thi lại kiểm tra lên lớp.</w:t>
            </w:r>
          </w:p>
          <w:p w:rsidR="00931A31" w:rsidRPr="00931A31" w:rsidRDefault="00931A31" w:rsidP="00931A31">
            <w:pPr>
              <w:rPr>
                <w:sz w:val="26"/>
                <w:szCs w:val="26"/>
              </w:rPr>
            </w:pPr>
            <w:r w:rsidRPr="00931A31">
              <w:rPr>
                <w:sz w:val="26"/>
                <w:szCs w:val="26"/>
              </w:rPr>
              <w:t>- Báo cáo công tác tuyển sinh lớp 6 năm học 2020-2021</w:t>
            </w:r>
          </w:p>
          <w:p w:rsidR="00931A31" w:rsidRPr="00931A31" w:rsidRDefault="00931A31" w:rsidP="00931A31">
            <w:pPr>
              <w:rPr>
                <w:sz w:val="26"/>
                <w:szCs w:val="26"/>
              </w:rPr>
            </w:pPr>
            <w:r w:rsidRPr="00931A31">
              <w:rPr>
                <w:sz w:val="26"/>
                <w:szCs w:val="26"/>
              </w:rPr>
              <w:t>- Tham gia dự tổng kết năm học 2019-2020 và triển khai nhiệm vụ năm học 2020-2021</w:t>
            </w:r>
          </w:p>
          <w:p w:rsidR="00931A31" w:rsidRPr="00931A31" w:rsidRDefault="00931A31" w:rsidP="00931A31">
            <w:pPr>
              <w:rPr>
                <w:sz w:val="26"/>
                <w:szCs w:val="26"/>
              </w:rPr>
            </w:pPr>
            <w:r w:rsidRPr="00931A31">
              <w:rPr>
                <w:sz w:val="26"/>
                <w:szCs w:val="26"/>
              </w:rPr>
              <w:t>- Phân công mạng lưới đầu năm 2020-2021.</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r w:rsidRPr="00931A31">
              <w:rPr>
                <w:sz w:val="26"/>
                <w:szCs w:val="26"/>
              </w:rPr>
              <w:t>CB- GV- NV</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Theo kế hoạch</w:t>
            </w:r>
          </w:p>
          <w:p w:rsidR="00931A31" w:rsidRPr="00931A31" w:rsidRDefault="00931A31" w:rsidP="00931A31">
            <w:pPr>
              <w:rPr>
                <w:sz w:val="26"/>
                <w:szCs w:val="26"/>
              </w:rPr>
            </w:pPr>
            <w:r w:rsidRPr="00931A31">
              <w:rPr>
                <w:sz w:val="26"/>
                <w:szCs w:val="26"/>
              </w:rPr>
              <w:t>BGH-GVBM-GVCN</w:t>
            </w:r>
          </w:p>
          <w:p w:rsidR="00931A31" w:rsidRPr="00931A31" w:rsidRDefault="00931A31" w:rsidP="00931A31">
            <w:pPr>
              <w:rPr>
                <w:sz w:val="26"/>
                <w:szCs w:val="26"/>
              </w:rPr>
            </w:pPr>
            <w:r w:rsidRPr="00931A31">
              <w:rPr>
                <w:sz w:val="26"/>
                <w:szCs w:val="26"/>
              </w:rPr>
              <w:t>BGH</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HT</w:t>
            </w:r>
          </w:p>
          <w:p w:rsidR="00931A31" w:rsidRPr="00931A31" w:rsidRDefault="00931A31" w:rsidP="00931A31">
            <w:pPr>
              <w:rPr>
                <w:sz w:val="26"/>
                <w:szCs w:val="26"/>
              </w:rPr>
            </w:pPr>
            <w:r w:rsidRPr="00931A31">
              <w:rPr>
                <w:sz w:val="26"/>
                <w:szCs w:val="26"/>
              </w:rPr>
              <w:t>BGH, Công đoàn.</w:t>
            </w:r>
          </w:p>
        </w:tc>
      </w:tr>
      <w:tr w:rsidR="00931A31" w:rsidRPr="00931A31" w:rsidTr="00931A31">
        <w:trPr>
          <w:trHeight w:val="983"/>
        </w:trPr>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p>
          <w:p w:rsidR="00931A31" w:rsidRPr="00931A31" w:rsidRDefault="00931A31" w:rsidP="00931A31">
            <w:pPr>
              <w:rPr>
                <w:sz w:val="26"/>
                <w:szCs w:val="26"/>
              </w:rPr>
            </w:pPr>
          </w:p>
          <w:p w:rsidR="00931A31" w:rsidRPr="00931A31" w:rsidRDefault="00931A31" w:rsidP="00931A31">
            <w:pPr>
              <w:rPr>
                <w:sz w:val="26"/>
                <w:szCs w:val="26"/>
              </w:rPr>
            </w:pPr>
          </w:p>
          <w:p w:rsidR="00931A31" w:rsidRPr="00931A31" w:rsidRDefault="00931A31" w:rsidP="00931A31">
            <w:pPr>
              <w:rPr>
                <w:sz w:val="26"/>
                <w:szCs w:val="26"/>
              </w:rPr>
            </w:pP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9/2020</w:t>
            </w:r>
          </w:p>
        </w:tc>
        <w:tc>
          <w:tcPr>
            <w:tcW w:w="6946" w:type="dxa"/>
            <w:tcBorders>
              <w:top w:val="single" w:sz="4" w:space="0" w:color="auto"/>
              <w:left w:val="single" w:sz="4" w:space="0" w:color="auto"/>
              <w:bottom w:val="single" w:sz="4" w:space="0" w:color="auto"/>
              <w:right w:val="single" w:sz="4" w:space="0" w:color="auto"/>
            </w:tcBorders>
            <w:hideMark/>
          </w:tcPr>
          <w:p w:rsidR="00931A31" w:rsidRPr="00931A31" w:rsidRDefault="00931A31" w:rsidP="00931A31">
            <w:pPr>
              <w:rPr>
                <w:i/>
                <w:sz w:val="26"/>
                <w:szCs w:val="26"/>
              </w:rPr>
            </w:pPr>
            <w:r w:rsidRPr="00931A31">
              <w:rPr>
                <w:sz w:val="26"/>
                <w:szCs w:val="26"/>
              </w:rPr>
              <w:t xml:space="preserve">- Hoạt đông ngoài giờ lên lớp theo chủ điểm: </w:t>
            </w:r>
            <w:r w:rsidRPr="00931A31">
              <w:rPr>
                <w:i/>
                <w:sz w:val="26"/>
                <w:szCs w:val="26"/>
              </w:rPr>
              <w:t>Truyền thống nhà trường</w:t>
            </w:r>
          </w:p>
          <w:p w:rsidR="00931A31" w:rsidRPr="00931A31" w:rsidRDefault="00931A31" w:rsidP="00931A31">
            <w:pPr>
              <w:rPr>
                <w:sz w:val="26"/>
                <w:szCs w:val="26"/>
              </w:rPr>
            </w:pPr>
            <w:r w:rsidRPr="00931A31">
              <w:rPr>
                <w:sz w:val="26"/>
                <w:szCs w:val="26"/>
              </w:rPr>
              <w:t>- Tựu trường, Sinh hoạt công dân đầu năm cho học sinh</w:t>
            </w:r>
          </w:p>
          <w:p w:rsidR="00931A31" w:rsidRPr="00931A31" w:rsidRDefault="00931A31" w:rsidP="00931A31">
            <w:pPr>
              <w:rPr>
                <w:sz w:val="26"/>
                <w:szCs w:val="26"/>
              </w:rPr>
            </w:pPr>
            <w:r w:rsidRPr="00931A31">
              <w:rPr>
                <w:sz w:val="26"/>
                <w:szCs w:val="26"/>
              </w:rPr>
              <w:t>- Báo cáo hiệu quả đạo tạo năm học 2020-2021.</w:t>
            </w:r>
          </w:p>
          <w:p w:rsidR="00931A31" w:rsidRPr="00931A31" w:rsidRDefault="00931A31" w:rsidP="00931A31">
            <w:pPr>
              <w:rPr>
                <w:sz w:val="26"/>
                <w:szCs w:val="26"/>
              </w:rPr>
            </w:pPr>
            <w:r w:rsidRPr="00931A31">
              <w:rPr>
                <w:sz w:val="26"/>
                <w:szCs w:val="26"/>
              </w:rPr>
              <w:t>- Tham gia tập huấn đại trà Chương trình GDPT 2018(CBQL)</w:t>
            </w:r>
          </w:p>
          <w:p w:rsidR="00931A31" w:rsidRPr="00931A31" w:rsidRDefault="00931A31" w:rsidP="00931A31">
            <w:pPr>
              <w:rPr>
                <w:sz w:val="26"/>
                <w:szCs w:val="26"/>
              </w:rPr>
            </w:pPr>
            <w:r w:rsidRPr="00931A31">
              <w:rPr>
                <w:sz w:val="26"/>
                <w:szCs w:val="26"/>
              </w:rPr>
              <w:t>- Khai giảng năm học mới 2019-2020.</w:t>
            </w:r>
          </w:p>
          <w:p w:rsidR="00931A31" w:rsidRPr="00931A31" w:rsidRDefault="00931A31" w:rsidP="00931A31">
            <w:pPr>
              <w:rPr>
                <w:sz w:val="26"/>
                <w:szCs w:val="26"/>
              </w:rPr>
            </w:pPr>
            <w:r w:rsidRPr="00931A31">
              <w:rPr>
                <w:sz w:val="26"/>
                <w:szCs w:val="26"/>
              </w:rPr>
              <w:t>- Thực hiện tháng An toàn giao thông</w:t>
            </w:r>
          </w:p>
          <w:p w:rsidR="00931A31" w:rsidRPr="00931A31" w:rsidRDefault="00931A31" w:rsidP="00931A31">
            <w:pPr>
              <w:rPr>
                <w:sz w:val="26"/>
                <w:szCs w:val="26"/>
              </w:rPr>
            </w:pPr>
            <w:r w:rsidRPr="00931A31">
              <w:rPr>
                <w:sz w:val="26"/>
                <w:szCs w:val="26"/>
              </w:rPr>
              <w:t>- KSCL học sinh đầu năm, môn Toán, Ngữ văn. Tiếng Anh</w:t>
            </w:r>
          </w:p>
          <w:p w:rsidR="00931A31" w:rsidRPr="00931A31" w:rsidRDefault="00931A31" w:rsidP="00931A31">
            <w:pPr>
              <w:rPr>
                <w:sz w:val="26"/>
                <w:szCs w:val="26"/>
              </w:rPr>
            </w:pPr>
            <w:r w:rsidRPr="00931A31">
              <w:rPr>
                <w:sz w:val="26"/>
                <w:szCs w:val="26"/>
              </w:rPr>
              <w:t>- Triển khai thực hiện giáo dục STEM</w:t>
            </w:r>
          </w:p>
          <w:p w:rsidR="00931A31" w:rsidRPr="00931A31" w:rsidRDefault="00931A31" w:rsidP="00931A31">
            <w:pPr>
              <w:rPr>
                <w:sz w:val="26"/>
                <w:szCs w:val="26"/>
              </w:rPr>
            </w:pPr>
            <w:r w:rsidRPr="00931A31">
              <w:rPr>
                <w:sz w:val="26"/>
                <w:szCs w:val="26"/>
              </w:rPr>
              <w:t>- Điều tra và cập nhật hồ sơ PCGD năm 2020.</w:t>
            </w:r>
          </w:p>
          <w:p w:rsidR="00931A31" w:rsidRPr="00931A31" w:rsidRDefault="00931A31" w:rsidP="00931A31">
            <w:pPr>
              <w:ind w:left="160" w:hanging="160"/>
              <w:rPr>
                <w:sz w:val="26"/>
                <w:szCs w:val="26"/>
              </w:rPr>
            </w:pPr>
            <w:r w:rsidRPr="00931A31">
              <w:rPr>
                <w:sz w:val="26"/>
                <w:szCs w:val="26"/>
              </w:rPr>
              <w:t>- Xây dựng Quy chế chuyên môn, lịch công tác chuyên môn trọng tâm  năm học 2020-2021.</w:t>
            </w:r>
          </w:p>
          <w:p w:rsidR="00931A31" w:rsidRPr="00931A31" w:rsidRDefault="00931A31" w:rsidP="00931A31">
            <w:pPr>
              <w:rPr>
                <w:sz w:val="26"/>
                <w:szCs w:val="26"/>
              </w:rPr>
            </w:pPr>
            <w:r w:rsidRPr="00931A31">
              <w:rPr>
                <w:sz w:val="26"/>
                <w:szCs w:val="26"/>
              </w:rPr>
              <w:t>- Lập kế hoạch BD HS Giỏi và phụ đạo học sinh yếu kém, dạy học Tự chọn, HĐNGLL.</w:t>
            </w:r>
          </w:p>
          <w:p w:rsidR="00931A31" w:rsidRPr="00931A31" w:rsidRDefault="00931A31" w:rsidP="00931A31">
            <w:pPr>
              <w:rPr>
                <w:sz w:val="26"/>
                <w:szCs w:val="26"/>
              </w:rPr>
            </w:pPr>
            <w:r w:rsidRPr="00931A31">
              <w:rPr>
                <w:sz w:val="26"/>
                <w:szCs w:val="26"/>
              </w:rPr>
              <w:t>- Xây dựng, triển khai kế hoạch Bồi dưỡng chuyên môn, Bồi dưỡng thường xuyên năm học 2020-2021.</w:t>
            </w:r>
          </w:p>
          <w:p w:rsidR="00931A31" w:rsidRPr="00931A31" w:rsidRDefault="00931A31" w:rsidP="00931A31">
            <w:pPr>
              <w:rPr>
                <w:sz w:val="26"/>
                <w:szCs w:val="26"/>
              </w:rPr>
            </w:pPr>
            <w:r w:rsidRPr="00931A31">
              <w:rPr>
                <w:sz w:val="26"/>
                <w:szCs w:val="26"/>
              </w:rPr>
              <w:t>- Xây dựng kế hoạch giáo dục nhà trường năm 2020-2021.</w:t>
            </w:r>
          </w:p>
          <w:p w:rsidR="00931A31" w:rsidRPr="00931A31" w:rsidRDefault="00931A31" w:rsidP="00931A31">
            <w:pPr>
              <w:rPr>
                <w:sz w:val="26"/>
                <w:szCs w:val="26"/>
              </w:rPr>
            </w:pPr>
            <w:r w:rsidRPr="00931A31">
              <w:rPr>
                <w:sz w:val="26"/>
                <w:szCs w:val="26"/>
              </w:rPr>
              <w:t>- Tham gia tập huấn giáo dục STEM</w:t>
            </w:r>
          </w:p>
          <w:p w:rsidR="00931A31" w:rsidRPr="00931A31" w:rsidRDefault="00931A31" w:rsidP="00931A31">
            <w:pPr>
              <w:rPr>
                <w:sz w:val="26"/>
                <w:szCs w:val="26"/>
              </w:rPr>
            </w:pPr>
            <w:r w:rsidRPr="00931A31">
              <w:rPr>
                <w:sz w:val="26"/>
                <w:szCs w:val="26"/>
              </w:rPr>
              <w:t>- Lập KH cá nhân, tổ, KH giảng dạy của GV, Tổ chuyên môn</w:t>
            </w:r>
          </w:p>
          <w:p w:rsidR="00931A31" w:rsidRPr="00931A31" w:rsidRDefault="00931A31" w:rsidP="00931A31">
            <w:pPr>
              <w:rPr>
                <w:sz w:val="26"/>
                <w:szCs w:val="26"/>
              </w:rPr>
            </w:pPr>
            <w:r w:rsidRPr="00931A31">
              <w:rPr>
                <w:sz w:val="26"/>
                <w:szCs w:val="26"/>
              </w:rPr>
              <w:lastRenderedPageBreak/>
              <w:t>- Báo cáo tháng 09/2020;</w:t>
            </w:r>
          </w:p>
          <w:p w:rsidR="00931A31" w:rsidRPr="00931A31" w:rsidRDefault="00931A31" w:rsidP="00931A31">
            <w:pPr>
              <w:rPr>
                <w:sz w:val="26"/>
                <w:szCs w:val="26"/>
              </w:rPr>
            </w:pPr>
            <w:r w:rsidRPr="00931A31">
              <w:rPr>
                <w:sz w:val="26"/>
                <w:szCs w:val="26"/>
              </w:rPr>
              <w:t>- Triển khai tháng hành động vì bình đẳng giới và phòng, chống bạo lực trên cơ sở giới năm 2020;</w:t>
            </w:r>
          </w:p>
          <w:p w:rsidR="00931A31" w:rsidRPr="00931A31" w:rsidRDefault="00931A31" w:rsidP="00931A31">
            <w:pPr>
              <w:rPr>
                <w:sz w:val="26"/>
                <w:szCs w:val="26"/>
              </w:rPr>
            </w:pPr>
            <w:r w:rsidRPr="00931A31">
              <w:rPr>
                <w:sz w:val="26"/>
                <w:szCs w:val="26"/>
              </w:rPr>
              <w:t>- Xây dựng đôi bạn học tập, Hội thi “Đọc sách vì tương lai”</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Theo kế hoạch</w:t>
            </w:r>
          </w:p>
          <w:p w:rsidR="00931A31" w:rsidRPr="00931A31" w:rsidRDefault="00931A31" w:rsidP="00931A31">
            <w:pPr>
              <w:rPr>
                <w:sz w:val="26"/>
                <w:szCs w:val="26"/>
              </w:rPr>
            </w:pPr>
            <w:r w:rsidRPr="00931A31">
              <w:rPr>
                <w:sz w:val="26"/>
                <w:szCs w:val="26"/>
              </w:rPr>
              <w:t>Theo KH Phòng GD&amp;ĐT</w:t>
            </w:r>
          </w:p>
          <w:p w:rsidR="00931A31" w:rsidRPr="00931A31" w:rsidRDefault="00931A31" w:rsidP="00931A31">
            <w:pPr>
              <w:rPr>
                <w:sz w:val="26"/>
                <w:szCs w:val="26"/>
              </w:rPr>
            </w:pPr>
            <w:r w:rsidRPr="00931A31">
              <w:rPr>
                <w:sz w:val="26"/>
                <w:szCs w:val="26"/>
              </w:rPr>
              <w:t xml:space="preserve">Theo kế hoạch </w:t>
            </w:r>
          </w:p>
          <w:p w:rsidR="00931A31" w:rsidRPr="00931A31" w:rsidRDefault="00931A31" w:rsidP="00931A31">
            <w:pPr>
              <w:rPr>
                <w:sz w:val="26"/>
                <w:szCs w:val="26"/>
              </w:rPr>
            </w:pPr>
            <w:r w:rsidRPr="00931A31">
              <w:rPr>
                <w:sz w:val="26"/>
                <w:szCs w:val="26"/>
              </w:rPr>
              <w:t>CB- GV- NV</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Theo KH Phòng GD&amp;ĐT</w:t>
            </w:r>
          </w:p>
          <w:p w:rsidR="00931A31" w:rsidRPr="00931A31" w:rsidRDefault="00931A31" w:rsidP="00931A31">
            <w:pPr>
              <w:rPr>
                <w:sz w:val="26"/>
                <w:szCs w:val="26"/>
              </w:rPr>
            </w:pPr>
            <w:r w:rsidRPr="00931A31">
              <w:rPr>
                <w:sz w:val="26"/>
                <w:szCs w:val="26"/>
              </w:rPr>
              <w:t xml:space="preserve">Theo kế hoạch </w:t>
            </w:r>
          </w:p>
          <w:p w:rsidR="00931A31" w:rsidRPr="00931A31" w:rsidRDefault="00931A31" w:rsidP="00931A31">
            <w:pPr>
              <w:rPr>
                <w:sz w:val="26"/>
                <w:szCs w:val="26"/>
              </w:rPr>
            </w:pPr>
            <w:r w:rsidRPr="00931A31">
              <w:rPr>
                <w:sz w:val="26"/>
                <w:szCs w:val="26"/>
              </w:rPr>
              <w:t>Theo phân công</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 xml:space="preserve"> PHT, Tổ CM, GV</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PHT, TTCM, GV</w:t>
            </w:r>
          </w:p>
          <w:p w:rsidR="00931A31" w:rsidRPr="00931A31" w:rsidRDefault="00931A31" w:rsidP="00931A31">
            <w:pPr>
              <w:ind w:right="-108"/>
              <w:jc w:val="both"/>
              <w:rPr>
                <w:sz w:val="26"/>
                <w:szCs w:val="26"/>
              </w:rPr>
            </w:pPr>
          </w:p>
          <w:p w:rsidR="00931A31" w:rsidRPr="00931A31" w:rsidRDefault="00931A31" w:rsidP="00931A31">
            <w:pPr>
              <w:rPr>
                <w:sz w:val="26"/>
                <w:szCs w:val="26"/>
              </w:rPr>
            </w:pPr>
            <w:r w:rsidRPr="00931A31">
              <w:rPr>
                <w:sz w:val="26"/>
                <w:szCs w:val="26"/>
              </w:rPr>
              <w:t>HT, PHT, TTCM, GV.</w:t>
            </w:r>
          </w:p>
          <w:p w:rsidR="00931A31" w:rsidRPr="00931A31" w:rsidRDefault="00931A31" w:rsidP="00931A31">
            <w:pPr>
              <w:rPr>
                <w:sz w:val="26"/>
                <w:szCs w:val="26"/>
              </w:rPr>
            </w:pPr>
            <w:r w:rsidRPr="00931A31">
              <w:rPr>
                <w:sz w:val="26"/>
                <w:szCs w:val="26"/>
              </w:rPr>
              <w:t xml:space="preserve">Theo kế hoạch </w:t>
            </w:r>
          </w:p>
          <w:p w:rsidR="00931A31" w:rsidRPr="00931A31" w:rsidRDefault="00931A31" w:rsidP="00931A31">
            <w:pPr>
              <w:rPr>
                <w:sz w:val="26"/>
                <w:szCs w:val="26"/>
              </w:rPr>
            </w:pPr>
            <w:r w:rsidRPr="00931A31">
              <w:rPr>
                <w:sz w:val="26"/>
                <w:szCs w:val="26"/>
              </w:rPr>
              <w:t xml:space="preserve">Theo kế hoạch </w:t>
            </w:r>
          </w:p>
          <w:p w:rsidR="00931A31" w:rsidRPr="00931A31" w:rsidRDefault="00931A31" w:rsidP="00931A31">
            <w:pPr>
              <w:rPr>
                <w:sz w:val="26"/>
                <w:szCs w:val="26"/>
              </w:rPr>
            </w:pPr>
            <w:r w:rsidRPr="00931A31">
              <w:rPr>
                <w:sz w:val="26"/>
                <w:szCs w:val="26"/>
              </w:rPr>
              <w:t>Tổ CM, GV</w:t>
            </w:r>
          </w:p>
          <w:p w:rsidR="00931A31" w:rsidRPr="00931A31" w:rsidRDefault="00931A31" w:rsidP="00931A31">
            <w:pPr>
              <w:rPr>
                <w:sz w:val="26"/>
                <w:szCs w:val="26"/>
              </w:rPr>
            </w:pPr>
            <w:r w:rsidRPr="00931A31">
              <w:rPr>
                <w:sz w:val="26"/>
                <w:szCs w:val="26"/>
              </w:rPr>
              <w:t>PHT</w:t>
            </w:r>
          </w:p>
          <w:p w:rsidR="00931A31" w:rsidRPr="00931A31" w:rsidRDefault="00931A31" w:rsidP="00931A31">
            <w:pPr>
              <w:rPr>
                <w:sz w:val="26"/>
                <w:szCs w:val="26"/>
              </w:rPr>
            </w:pPr>
            <w:r w:rsidRPr="00931A31">
              <w:rPr>
                <w:sz w:val="26"/>
                <w:szCs w:val="26"/>
              </w:rPr>
              <w:lastRenderedPageBreak/>
              <w:t>Ban HĐNGLL, TPT Đội</w:t>
            </w:r>
          </w:p>
          <w:p w:rsidR="00931A31" w:rsidRPr="00931A31" w:rsidRDefault="00931A31" w:rsidP="00931A31">
            <w:pPr>
              <w:rPr>
                <w:sz w:val="26"/>
                <w:szCs w:val="26"/>
              </w:rPr>
            </w:pPr>
            <w:r w:rsidRPr="00931A31">
              <w:rPr>
                <w:sz w:val="26"/>
                <w:szCs w:val="26"/>
              </w:rPr>
              <w:t>GV, Tổ chuyên môn.</w:t>
            </w:r>
          </w:p>
          <w:p w:rsidR="00931A31" w:rsidRPr="00931A31" w:rsidRDefault="00931A31" w:rsidP="00931A31">
            <w:pPr>
              <w:rPr>
                <w:sz w:val="26"/>
                <w:szCs w:val="26"/>
              </w:rPr>
            </w:pPr>
            <w:r w:rsidRPr="00931A31">
              <w:rPr>
                <w:sz w:val="26"/>
                <w:szCs w:val="26"/>
              </w:rPr>
              <w:t>Ban HĐNGLL, BTCĐ, GVCN, Tổ KHXH</w:t>
            </w:r>
          </w:p>
          <w:p w:rsidR="00931A31" w:rsidRPr="00931A31" w:rsidRDefault="00931A31" w:rsidP="00931A31">
            <w:pPr>
              <w:rPr>
                <w:sz w:val="26"/>
                <w:szCs w:val="26"/>
              </w:rPr>
            </w:pPr>
          </w:p>
        </w:tc>
      </w:tr>
      <w:tr w:rsidR="00931A31" w:rsidRPr="00931A31" w:rsidTr="00931A31">
        <w:trPr>
          <w:trHeight w:val="2966"/>
        </w:trPr>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p>
          <w:p w:rsidR="00931A31" w:rsidRPr="00931A31" w:rsidRDefault="00931A31" w:rsidP="00931A31">
            <w:pPr>
              <w:rPr>
                <w:sz w:val="26"/>
                <w:szCs w:val="26"/>
              </w:rPr>
            </w:pPr>
          </w:p>
          <w:p w:rsidR="00931A31" w:rsidRPr="00931A31" w:rsidRDefault="00931A31" w:rsidP="00931A31">
            <w:pPr>
              <w:ind w:left="-108"/>
              <w:jc w:val="center"/>
              <w:rPr>
                <w:sz w:val="26"/>
                <w:szCs w:val="26"/>
              </w:rPr>
            </w:pPr>
            <w:r w:rsidRPr="00931A31">
              <w:rPr>
                <w:sz w:val="26"/>
                <w:szCs w:val="26"/>
              </w:rPr>
              <w:t>10/2020</w:t>
            </w:r>
          </w:p>
        </w:tc>
        <w:tc>
          <w:tcPr>
            <w:tcW w:w="6946" w:type="dxa"/>
            <w:tcBorders>
              <w:top w:val="single" w:sz="4" w:space="0" w:color="auto"/>
              <w:left w:val="single" w:sz="4" w:space="0" w:color="auto"/>
              <w:bottom w:val="single" w:sz="4" w:space="0" w:color="auto"/>
              <w:right w:val="single" w:sz="4" w:space="0" w:color="auto"/>
            </w:tcBorders>
            <w:hideMark/>
          </w:tcPr>
          <w:p w:rsidR="00931A31" w:rsidRPr="00931A31" w:rsidRDefault="00931A31" w:rsidP="00931A31">
            <w:pPr>
              <w:rPr>
                <w:sz w:val="26"/>
                <w:szCs w:val="26"/>
              </w:rPr>
            </w:pPr>
            <w:r w:rsidRPr="00931A31">
              <w:rPr>
                <w:sz w:val="26"/>
                <w:szCs w:val="26"/>
              </w:rPr>
              <w:t>- Hoạt đông ngoài giờ lên lớp theo chủ điểm:: Chăm ngon học giỏi</w:t>
            </w:r>
          </w:p>
          <w:p w:rsidR="00931A31" w:rsidRPr="00931A31" w:rsidRDefault="00931A31" w:rsidP="00931A31">
            <w:pPr>
              <w:rPr>
                <w:sz w:val="26"/>
                <w:szCs w:val="26"/>
              </w:rPr>
            </w:pPr>
            <w:r w:rsidRPr="00931A31">
              <w:rPr>
                <w:sz w:val="26"/>
                <w:szCs w:val="26"/>
              </w:rPr>
              <w:t>- Kiểm tra chuyên môn một số giáo viên, tổ chuyên môn.</w:t>
            </w:r>
          </w:p>
          <w:p w:rsidR="00931A31" w:rsidRPr="00931A31" w:rsidRDefault="00931A31" w:rsidP="00931A31">
            <w:pPr>
              <w:rPr>
                <w:sz w:val="26"/>
                <w:szCs w:val="26"/>
              </w:rPr>
            </w:pPr>
            <w:r w:rsidRPr="00931A31">
              <w:rPr>
                <w:sz w:val="26"/>
                <w:szCs w:val="26"/>
              </w:rPr>
              <w:t>- Kiểm tra, công nhận PCGD THCS năm 2020 tại Phòng GD&amp;ĐT.</w:t>
            </w:r>
          </w:p>
          <w:p w:rsidR="00931A31" w:rsidRPr="00931A31" w:rsidRDefault="00931A31" w:rsidP="00931A31">
            <w:pPr>
              <w:rPr>
                <w:sz w:val="26"/>
                <w:szCs w:val="26"/>
              </w:rPr>
            </w:pPr>
            <w:r w:rsidRPr="00931A31">
              <w:rPr>
                <w:sz w:val="26"/>
                <w:szCs w:val="26"/>
              </w:rPr>
              <w:t>- HDNGLL, trải nghiệm: Khéo tay hay làm, trồng rau sạch</w:t>
            </w:r>
          </w:p>
          <w:p w:rsidR="00931A31" w:rsidRPr="00931A31" w:rsidRDefault="00931A31" w:rsidP="00931A31">
            <w:pPr>
              <w:rPr>
                <w:sz w:val="26"/>
                <w:szCs w:val="26"/>
              </w:rPr>
            </w:pPr>
            <w:r w:rsidRPr="00931A31">
              <w:rPr>
                <w:sz w:val="26"/>
                <w:szCs w:val="26"/>
              </w:rPr>
              <w:t>- Triển khai đăng kí dự thi cuộc thi Khoa học kĩ thuật, thiết kế bài giảng e- Learning cấp tỉnh</w:t>
            </w:r>
          </w:p>
          <w:p w:rsidR="00931A31" w:rsidRPr="00931A31" w:rsidRDefault="00931A31" w:rsidP="00931A31">
            <w:pPr>
              <w:rPr>
                <w:sz w:val="26"/>
                <w:szCs w:val="26"/>
              </w:rPr>
            </w:pPr>
            <w:r w:rsidRPr="00931A31">
              <w:rPr>
                <w:sz w:val="26"/>
                <w:szCs w:val="26"/>
              </w:rPr>
              <w:t>- Thi Giáo viên dạy giỏi cấp trường.</w:t>
            </w:r>
          </w:p>
          <w:p w:rsidR="00931A31" w:rsidRPr="00931A31" w:rsidRDefault="00931A31" w:rsidP="00931A31">
            <w:pPr>
              <w:rPr>
                <w:sz w:val="26"/>
                <w:szCs w:val="26"/>
              </w:rPr>
            </w:pPr>
            <w:r w:rsidRPr="00931A31">
              <w:rPr>
                <w:sz w:val="26"/>
                <w:szCs w:val="26"/>
              </w:rPr>
              <w:t>- Hoàn thiện hồ sơ kiểm định chất lượng giáo dục năm 2020.</w:t>
            </w:r>
          </w:p>
          <w:p w:rsidR="00931A31" w:rsidRPr="00931A31" w:rsidRDefault="00931A31" w:rsidP="00931A31">
            <w:pPr>
              <w:rPr>
                <w:sz w:val="26"/>
                <w:szCs w:val="26"/>
              </w:rPr>
            </w:pPr>
            <w:r w:rsidRPr="00931A31">
              <w:rPr>
                <w:sz w:val="26"/>
                <w:szCs w:val="26"/>
              </w:rPr>
              <w:t xml:space="preserve">- Chuyên đề </w:t>
            </w:r>
            <w:r w:rsidRPr="00931A31">
              <w:rPr>
                <w:color w:val="FF0000"/>
                <w:sz w:val="26"/>
                <w:szCs w:val="26"/>
              </w:rPr>
              <w:t>Lịch sử,</w:t>
            </w:r>
          </w:p>
          <w:p w:rsidR="00931A31" w:rsidRPr="00931A31" w:rsidRDefault="00931A31" w:rsidP="00931A31">
            <w:pPr>
              <w:rPr>
                <w:sz w:val="26"/>
                <w:szCs w:val="26"/>
              </w:rPr>
            </w:pPr>
            <w:r w:rsidRPr="00931A31">
              <w:rPr>
                <w:sz w:val="26"/>
                <w:szCs w:val="26"/>
              </w:rPr>
              <w:t>- Báo cáo tháng 10/2020</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GV, Các tổ</w:t>
            </w:r>
          </w:p>
          <w:p w:rsidR="00931A31" w:rsidRPr="00931A31" w:rsidRDefault="00931A31" w:rsidP="00931A31">
            <w:pPr>
              <w:jc w:val="both"/>
              <w:rPr>
                <w:sz w:val="26"/>
                <w:szCs w:val="26"/>
              </w:rPr>
            </w:pPr>
            <w:r w:rsidRPr="00931A31">
              <w:rPr>
                <w:sz w:val="26"/>
                <w:szCs w:val="26"/>
              </w:rPr>
              <w:t>Theo KH Phòng GD&amp;ĐT</w:t>
            </w:r>
          </w:p>
          <w:p w:rsidR="00931A31" w:rsidRPr="00931A31" w:rsidRDefault="00931A31" w:rsidP="00931A31">
            <w:pPr>
              <w:jc w:val="both"/>
              <w:rPr>
                <w:sz w:val="26"/>
                <w:szCs w:val="26"/>
              </w:rPr>
            </w:pPr>
            <w:r w:rsidRPr="00931A31">
              <w:rPr>
                <w:sz w:val="26"/>
                <w:szCs w:val="26"/>
              </w:rPr>
              <w:t>HT, PHT, TTCM</w:t>
            </w:r>
          </w:p>
          <w:p w:rsidR="00931A31" w:rsidRPr="00931A31" w:rsidRDefault="00931A31" w:rsidP="00931A31">
            <w:pPr>
              <w:rPr>
                <w:sz w:val="26"/>
                <w:szCs w:val="26"/>
              </w:rPr>
            </w:pPr>
            <w:r w:rsidRPr="00931A31">
              <w:rPr>
                <w:sz w:val="26"/>
                <w:szCs w:val="26"/>
              </w:rPr>
              <w:t>Ban HĐGDNGLL, Tổ KHXH, TPT.</w:t>
            </w:r>
          </w:p>
          <w:p w:rsidR="00931A31" w:rsidRPr="00931A31" w:rsidRDefault="00931A31" w:rsidP="00931A31">
            <w:pPr>
              <w:rPr>
                <w:sz w:val="26"/>
                <w:szCs w:val="26"/>
              </w:rPr>
            </w:pPr>
            <w:r w:rsidRPr="00931A31">
              <w:rPr>
                <w:sz w:val="26"/>
                <w:szCs w:val="26"/>
              </w:rPr>
              <w:t>HT,PHT,TTCM, GV</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Theo KH trường</w:t>
            </w:r>
          </w:p>
          <w:p w:rsidR="00931A31" w:rsidRPr="00931A31" w:rsidRDefault="00931A31" w:rsidP="00931A31">
            <w:pPr>
              <w:rPr>
                <w:sz w:val="26"/>
                <w:szCs w:val="26"/>
              </w:rPr>
            </w:pPr>
            <w:r w:rsidRPr="00931A31">
              <w:rPr>
                <w:sz w:val="26"/>
                <w:szCs w:val="26"/>
              </w:rPr>
              <w:t>Theo phân công.</w:t>
            </w:r>
          </w:p>
          <w:p w:rsidR="00931A31" w:rsidRPr="00931A31" w:rsidRDefault="00931A31" w:rsidP="00931A31">
            <w:pPr>
              <w:rPr>
                <w:sz w:val="26"/>
                <w:szCs w:val="26"/>
              </w:rPr>
            </w:pPr>
            <w:r w:rsidRPr="00931A31">
              <w:rPr>
                <w:sz w:val="26"/>
                <w:szCs w:val="26"/>
              </w:rPr>
              <w:t>Tổ KHTN, KHXH</w:t>
            </w:r>
          </w:p>
          <w:p w:rsidR="00931A31" w:rsidRPr="00931A31" w:rsidRDefault="00931A31" w:rsidP="00931A31">
            <w:pPr>
              <w:rPr>
                <w:sz w:val="26"/>
                <w:szCs w:val="26"/>
              </w:rPr>
            </w:pPr>
            <w:r w:rsidRPr="00931A31">
              <w:rPr>
                <w:sz w:val="26"/>
                <w:szCs w:val="26"/>
              </w:rPr>
              <w:t>PHT, Văn thư</w:t>
            </w:r>
          </w:p>
        </w:tc>
      </w:tr>
      <w:tr w:rsidR="00931A31" w:rsidRPr="00931A31" w:rsidTr="00931A31">
        <w:trPr>
          <w:trHeight w:val="416"/>
        </w:trPr>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center"/>
              <w:rPr>
                <w:sz w:val="26"/>
                <w:szCs w:val="26"/>
              </w:rPr>
            </w:pPr>
          </w:p>
          <w:p w:rsidR="00931A31" w:rsidRPr="00931A31" w:rsidRDefault="00931A31" w:rsidP="00931A31">
            <w:pPr>
              <w:jc w:val="center"/>
              <w:rPr>
                <w:sz w:val="26"/>
                <w:szCs w:val="26"/>
              </w:rPr>
            </w:pPr>
          </w:p>
          <w:p w:rsidR="00931A31" w:rsidRPr="00931A31" w:rsidRDefault="00931A31" w:rsidP="00931A31">
            <w:pPr>
              <w:jc w:val="center"/>
              <w:rPr>
                <w:sz w:val="26"/>
                <w:szCs w:val="26"/>
              </w:rPr>
            </w:pPr>
          </w:p>
          <w:p w:rsidR="00931A31" w:rsidRPr="00931A31" w:rsidRDefault="00931A31" w:rsidP="00931A31">
            <w:pPr>
              <w:ind w:left="-108"/>
              <w:jc w:val="center"/>
              <w:rPr>
                <w:sz w:val="26"/>
                <w:szCs w:val="26"/>
              </w:rPr>
            </w:pPr>
          </w:p>
          <w:p w:rsidR="00931A31" w:rsidRPr="00931A31" w:rsidRDefault="00931A31" w:rsidP="00931A31">
            <w:pPr>
              <w:ind w:left="-108"/>
              <w:jc w:val="center"/>
              <w:rPr>
                <w:sz w:val="26"/>
                <w:szCs w:val="26"/>
              </w:rPr>
            </w:pPr>
            <w:r w:rsidRPr="00931A31">
              <w:rPr>
                <w:sz w:val="26"/>
                <w:szCs w:val="26"/>
              </w:rPr>
              <w:t>11/2020</w:t>
            </w:r>
          </w:p>
          <w:p w:rsidR="00931A31" w:rsidRPr="00931A31" w:rsidRDefault="00931A31" w:rsidP="00931A31">
            <w:pPr>
              <w:rPr>
                <w:sz w:val="26"/>
                <w:szCs w:val="26"/>
              </w:rPr>
            </w:pPr>
          </w:p>
          <w:p w:rsidR="00931A31" w:rsidRPr="00931A31" w:rsidRDefault="00931A31" w:rsidP="00931A31">
            <w:pPr>
              <w:rPr>
                <w:sz w:val="26"/>
                <w:szCs w:val="26"/>
              </w:rPr>
            </w:pPr>
          </w:p>
        </w:tc>
        <w:tc>
          <w:tcPr>
            <w:tcW w:w="6946" w:type="dxa"/>
            <w:tcBorders>
              <w:top w:val="single" w:sz="4" w:space="0" w:color="auto"/>
              <w:left w:val="single" w:sz="4" w:space="0" w:color="auto"/>
              <w:bottom w:val="single" w:sz="4" w:space="0" w:color="auto"/>
              <w:right w:val="single" w:sz="4" w:space="0" w:color="auto"/>
            </w:tcBorders>
            <w:hideMark/>
          </w:tcPr>
          <w:p w:rsidR="00931A31" w:rsidRPr="00931A31" w:rsidRDefault="00931A31" w:rsidP="00931A31">
            <w:pPr>
              <w:rPr>
                <w:sz w:val="26"/>
                <w:szCs w:val="26"/>
              </w:rPr>
            </w:pPr>
            <w:r w:rsidRPr="00931A31">
              <w:rPr>
                <w:sz w:val="26"/>
                <w:szCs w:val="26"/>
              </w:rPr>
              <w:t>- Hoạt đông ngoài giờ lên lớp theo chủ điểm:Tôn sư trọng đạo</w:t>
            </w:r>
          </w:p>
          <w:p w:rsidR="00931A31" w:rsidRPr="00931A31" w:rsidRDefault="00931A31" w:rsidP="00931A31">
            <w:pPr>
              <w:rPr>
                <w:sz w:val="26"/>
                <w:szCs w:val="26"/>
              </w:rPr>
            </w:pPr>
            <w:r w:rsidRPr="00931A31">
              <w:rPr>
                <w:sz w:val="26"/>
                <w:szCs w:val="26"/>
              </w:rPr>
              <w:t>- Kiểm tra chuyên môn một số giáo viên</w:t>
            </w:r>
          </w:p>
          <w:p w:rsidR="00931A31" w:rsidRPr="00931A31" w:rsidRDefault="00931A31" w:rsidP="00931A31">
            <w:pPr>
              <w:ind w:left="227" w:hanging="201"/>
              <w:rPr>
                <w:sz w:val="26"/>
                <w:szCs w:val="26"/>
              </w:rPr>
            </w:pPr>
            <w:r w:rsidRPr="00931A31">
              <w:rPr>
                <w:sz w:val="26"/>
                <w:szCs w:val="26"/>
              </w:rPr>
              <w:t>- Kỉ niệm ngày nhà giáo Việt Nam (20/11).Tuyên dương khen thưởng 2019– 2020.</w:t>
            </w:r>
          </w:p>
          <w:p w:rsidR="00931A31" w:rsidRPr="00931A31" w:rsidRDefault="00931A31" w:rsidP="00931A31">
            <w:pPr>
              <w:ind w:left="227" w:hanging="201"/>
              <w:rPr>
                <w:sz w:val="26"/>
                <w:szCs w:val="26"/>
              </w:rPr>
            </w:pPr>
            <w:r w:rsidRPr="00931A31">
              <w:rPr>
                <w:sz w:val="26"/>
                <w:szCs w:val="26"/>
              </w:rPr>
              <w:t>- Phong trào thi đua : “Dạy tốt, học tốt”</w:t>
            </w:r>
          </w:p>
          <w:p w:rsidR="00931A31" w:rsidRPr="00931A31" w:rsidRDefault="00931A31" w:rsidP="00931A31">
            <w:pPr>
              <w:ind w:left="227" w:hanging="201"/>
              <w:rPr>
                <w:sz w:val="26"/>
                <w:szCs w:val="26"/>
              </w:rPr>
            </w:pPr>
            <w:r w:rsidRPr="00931A31">
              <w:rPr>
                <w:sz w:val="26"/>
                <w:szCs w:val="26"/>
              </w:rPr>
              <w:t>- Kiểm tra công nhận PCGD tại Phòng GD&amp;ĐT</w:t>
            </w:r>
          </w:p>
          <w:p w:rsidR="00931A31" w:rsidRPr="00931A31" w:rsidRDefault="00931A31" w:rsidP="00931A31">
            <w:pPr>
              <w:rPr>
                <w:color w:val="FF0000"/>
                <w:sz w:val="26"/>
                <w:szCs w:val="26"/>
              </w:rPr>
            </w:pPr>
            <w:r w:rsidRPr="00931A31">
              <w:rPr>
                <w:sz w:val="26"/>
                <w:szCs w:val="26"/>
              </w:rPr>
              <w:t xml:space="preserve">- Chuyên đề dạy học </w:t>
            </w:r>
            <w:r w:rsidRPr="00931A31">
              <w:rPr>
                <w:color w:val="FF0000"/>
                <w:sz w:val="26"/>
                <w:szCs w:val="26"/>
              </w:rPr>
              <w:t>môn Toán</w:t>
            </w:r>
          </w:p>
          <w:p w:rsidR="00931A31" w:rsidRPr="00931A31" w:rsidRDefault="00931A31" w:rsidP="00931A31">
            <w:pPr>
              <w:rPr>
                <w:sz w:val="26"/>
                <w:szCs w:val="26"/>
              </w:rPr>
            </w:pPr>
            <w:r w:rsidRPr="00931A31">
              <w:rPr>
                <w:sz w:val="26"/>
                <w:szCs w:val="26"/>
              </w:rPr>
              <w:t>- Đăng kí tham gia cuộc thi thiết kế bài giảng E-Learning, Cuộc thi Khoa học kĩ thuật dành cho học sinh trung học cấp tỉnh.</w:t>
            </w:r>
          </w:p>
          <w:p w:rsidR="00931A31" w:rsidRPr="00931A31" w:rsidRDefault="00931A31" w:rsidP="00931A31">
            <w:pPr>
              <w:ind w:left="227" w:hanging="201"/>
              <w:rPr>
                <w:sz w:val="26"/>
                <w:szCs w:val="26"/>
              </w:rPr>
            </w:pPr>
            <w:r w:rsidRPr="00931A31">
              <w:rPr>
                <w:sz w:val="26"/>
                <w:szCs w:val="26"/>
              </w:rPr>
              <w:t>- Trực báo chuyên môn.</w:t>
            </w:r>
          </w:p>
          <w:p w:rsidR="00931A31" w:rsidRPr="00931A31" w:rsidRDefault="00931A31" w:rsidP="00931A31">
            <w:pPr>
              <w:ind w:left="227" w:hanging="201"/>
              <w:rPr>
                <w:sz w:val="26"/>
                <w:szCs w:val="26"/>
              </w:rPr>
            </w:pPr>
            <w:r w:rsidRPr="00931A31">
              <w:rPr>
                <w:sz w:val="26"/>
                <w:szCs w:val="26"/>
              </w:rPr>
              <w:t>- Báo cáo tháng 11/2020.</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rPr>
                <w:sz w:val="26"/>
                <w:szCs w:val="26"/>
              </w:rPr>
            </w:pPr>
            <w:r w:rsidRPr="00931A31">
              <w:rPr>
                <w:sz w:val="26"/>
                <w:szCs w:val="26"/>
              </w:rPr>
              <w:t>Ban Kiểm tra nội bộ, HT,PHT,TTCM</w:t>
            </w:r>
          </w:p>
          <w:p w:rsidR="00931A31" w:rsidRPr="00931A31" w:rsidRDefault="00931A31" w:rsidP="00931A31">
            <w:pPr>
              <w:jc w:val="both"/>
              <w:rPr>
                <w:sz w:val="26"/>
                <w:szCs w:val="26"/>
              </w:rPr>
            </w:pPr>
            <w:r w:rsidRPr="00931A31">
              <w:rPr>
                <w:sz w:val="26"/>
                <w:szCs w:val="26"/>
              </w:rPr>
              <w:t>Theo KH trường.</w:t>
            </w:r>
          </w:p>
          <w:p w:rsidR="00931A31" w:rsidRPr="00931A31" w:rsidRDefault="00931A31" w:rsidP="00931A31">
            <w:pPr>
              <w:jc w:val="both"/>
              <w:rPr>
                <w:sz w:val="26"/>
                <w:szCs w:val="26"/>
              </w:rPr>
            </w:pPr>
            <w:r w:rsidRPr="00931A31">
              <w:rPr>
                <w:sz w:val="26"/>
                <w:szCs w:val="26"/>
              </w:rPr>
              <w:t>Trường và CĐ</w:t>
            </w:r>
          </w:p>
          <w:p w:rsidR="00931A31" w:rsidRPr="00931A31" w:rsidRDefault="00931A31" w:rsidP="00931A31">
            <w:pPr>
              <w:jc w:val="both"/>
              <w:rPr>
                <w:sz w:val="26"/>
                <w:szCs w:val="26"/>
              </w:rPr>
            </w:pPr>
            <w:r w:rsidRPr="00931A31">
              <w:rPr>
                <w:sz w:val="26"/>
                <w:szCs w:val="26"/>
              </w:rPr>
              <w:t>PHT-GV Phụ trách</w:t>
            </w:r>
          </w:p>
          <w:p w:rsidR="00931A31" w:rsidRPr="00931A31" w:rsidRDefault="00931A31" w:rsidP="00931A31">
            <w:pPr>
              <w:jc w:val="both"/>
              <w:rPr>
                <w:sz w:val="26"/>
                <w:szCs w:val="26"/>
              </w:rPr>
            </w:pPr>
            <w:r w:rsidRPr="00931A31">
              <w:rPr>
                <w:sz w:val="26"/>
                <w:szCs w:val="26"/>
              </w:rPr>
              <w:t>Ban HĐNGLL, TPT Đội</w:t>
            </w:r>
          </w:p>
          <w:p w:rsidR="00931A31" w:rsidRPr="00931A31" w:rsidRDefault="00931A31" w:rsidP="00931A31">
            <w:pPr>
              <w:jc w:val="both"/>
              <w:rPr>
                <w:sz w:val="26"/>
                <w:szCs w:val="26"/>
              </w:rPr>
            </w:pPr>
            <w:r w:rsidRPr="00931A31">
              <w:rPr>
                <w:sz w:val="26"/>
                <w:szCs w:val="26"/>
              </w:rPr>
              <w:t>Theo phân công</w:t>
            </w:r>
          </w:p>
          <w:p w:rsidR="00931A31" w:rsidRPr="00931A31" w:rsidRDefault="00931A31" w:rsidP="00931A31">
            <w:pPr>
              <w:jc w:val="both"/>
              <w:rPr>
                <w:sz w:val="26"/>
                <w:szCs w:val="26"/>
              </w:rPr>
            </w:pPr>
            <w:r w:rsidRPr="00931A31">
              <w:rPr>
                <w:sz w:val="26"/>
                <w:szCs w:val="26"/>
              </w:rPr>
              <w:t>Tổ KHTN, GV Toán</w:t>
            </w:r>
          </w:p>
          <w:p w:rsidR="00931A31" w:rsidRPr="00931A31" w:rsidRDefault="00931A31" w:rsidP="00931A31">
            <w:pPr>
              <w:jc w:val="both"/>
              <w:rPr>
                <w:sz w:val="26"/>
                <w:szCs w:val="26"/>
              </w:rPr>
            </w:pPr>
            <w:r w:rsidRPr="00931A31">
              <w:rPr>
                <w:sz w:val="26"/>
                <w:szCs w:val="26"/>
              </w:rPr>
              <w:t xml:space="preserve"> Tổ KHXH, GV Văn</w:t>
            </w:r>
          </w:p>
          <w:p w:rsidR="00931A31" w:rsidRPr="00931A31" w:rsidRDefault="00931A31" w:rsidP="00931A31">
            <w:pPr>
              <w:jc w:val="both"/>
              <w:rPr>
                <w:sz w:val="26"/>
                <w:szCs w:val="26"/>
              </w:rPr>
            </w:pPr>
            <w:r w:rsidRPr="00931A31">
              <w:rPr>
                <w:sz w:val="26"/>
                <w:szCs w:val="26"/>
              </w:rPr>
              <w:t>HT, PHT.</w:t>
            </w:r>
          </w:p>
          <w:p w:rsidR="00931A31" w:rsidRPr="00931A31" w:rsidRDefault="00931A31" w:rsidP="00931A31">
            <w:pPr>
              <w:jc w:val="both"/>
              <w:rPr>
                <w:sz w:val="26"/>
                <w:szCs w:val="26"/>
              </w:rPr>
            </w:pPr>
            <w:r w:rsidRPr="00931A31">
              <w:rPr>
                <w:sz w:val="26"/>
                <w:szCs w:val="26"/>
              </w:rPr>
              <w:t>PHT, Văn thư</w:t>
            </w:r>
          </w:p>
        </w:tc>
      </w:tr>
      <w:tr w:rsidR="00931A31" w:rsidRPr="00931A31" w:rsidTr="00931A31">
        <w:trPr>
          <w:trHeight w:val="2254"/>
        </w:trPr>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tabs>
                <w:tab w:val="left" w:pos="964"/>
              </w:tabs>
              <w:ind w:left="-108"/>
              <w:jc w:val="center"/>
              <w:rPr>
                <w:sz w:val="26"/>
                <w:szCs w:val="26"/>
              </w:rPr>
            </w:pPr>
          </w:p>
          <w:p w:rsidR="00931A31" w:rsidRPr="00931A31" w:rsidRDefault="00931A31" w:rsidP="00931A31">
            <w:pPr>
              <w:tabs>
                <w:tab w:val="left" w:pos="964"/>
              </w:tabs>
              <w:ind w:left="-108"/>
              <w:jc w:val="center"/>
              <w:rPr>
                <w:sz w:val="26"/>
                <w:szCs w:val="26"/>
              </w:rPr>
            </w:pPr>
          </w:p>
          <w:p w:rsidR="00931A31" w:rsidRPr="00931A31" w:rsidRDefault="00931A31" w:rsidP="00931A31">
            <w:pPr>
              <w:tabs>
                <w:tab w:val="left" w:pos="964"/>
              </w:tabs>
              <w:ind w:left="-108"/>
              <w:jc w:val="center"/>
              <w:rPr>
                <w:sz w:val="26"/>
                <w:szCs w:val="26"/>
              </w:rPr>
            </w:pPr>
            <w:r w:rsidRPr="00931A31">
              <w:rPr>
                <w:sz w:val="26"/>
                <w:szCs w:val="26"/>
              </w:rPr>
              <w:t>12/2020</w:t>
            </w:r>
          </w:p>
          <w:p w:rsidR="00931A31" w:rsidRPr="00931A31" w:rsidRDefault="00931A31" w:rsidP="00931A31">
            <w:pPr>
              <w:rPr>
                <w:sz w:val="26"/>
                <w:szCs w:val="26"/>
              </w:rPr>
            </w:pPr>
          </w:p>
          <w:p w:rsidR="00931A31" w:rsidRPr="00931A31" w:rsidRDefault="00931A31" w:rsidP="00931A31">
            <w:pPr>
              <w:rPr>
                <w:sz w:val="26"/>
                <w:szCs w:val="26"/>
              </w:rPr>
            </w:pPr>
          </w:p>
        </w:tc>
        <w:tc>
          <w:tcPr>
            <w:tcW w:w="6946"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r w:rsidRPr="00931A31">
              <w:rPr>
                <w:sz w:val="26"/>
                <w:szCs w:val="26"/>
              </w:rPr>
              <w:t>- Hoạt đông ngoài giờ lên lớp theo chủ điểm: Uống nước nhớ nguồn</w:t>
            </w:r>
          </w:p>
          <w:p w:rsidR="00931A31" w:rsidRPr="00931A31" w:rsidRDefault="00931A31" w:rsidP="00931A31">
            <w:pPr>
              <w:rPr>
                <w:sz w:val="26"/>
                <w:szCs w:val="26"/>
              </w:rPr>
            </w:pPr>
            <w:r w:rsidRPr="00931A31">
              <w:rPr>
                <w:sz w:val="26"/>
                <w:szCs w:val="26"/>
              </w:rPr>
              <w:t xml:space="preserve">- Sinh hoạt kỉ niệm ngày thành lập QĐND Việt Nam(22/12). </w:t>
            </w:r>
          </w:p>
          <w:p w:rsidR="00931A31" w:rsidRPr="00931A31" w:rsidRDefault="00931A31" w:rsidP="00931A31">
            <w:pPr>
              <w:tabs>
                <w:tab w:val="left" w:pos="4896"/>
              </w:tabs>
              <w:rPr>
                <w:sz w:val="26"/>
                <w:szCs w:val="26"/>
              </w:rPr>
            </w:pPr>
            <w:r w:rsidRPr="00931A31">
              <w:rPr>
                <w:sz w:val="26"/>
                <w:szCs w:val="26"/>
              </w:rPr>
              <w:t>- Kiểm tra hoạt động sư phạm của giáo viên</w:t>
            </w:r>
            <w:r w:rsidRPr="00931A31">
              <w:rPr>
                <w:sz w:val="26"/>
                <w:szCs w:val="26"/>
              </w:rPr>
              <w:tab/>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 Tham gia cuộc thi khoa học kỹ thuật dành cho học sinh trung học cấp tỉnh( lớp 8,9).</w:t>
            </w:r>
          </w:p>
          <w:p w:rsidR="00931A31" w:rsidRPr="00931A31" w:rsidRDefault="00931A31" w:rsidP="00931A31">
            <w:pPr>
              <w:rPr>
                <w:sz w:val="26"/>
                <w:szCs w:val="26"/>
              </w:rPr>
            </w:pPr>
            <w:r w:rsidRPr="00931A31">
              <w:rPr>
                <w:sz w:val="26"/>
                <w:szCs w:val="26"/>
              </w:rPr>
              <w:t>- Tổ chức giải thể thao cấp trường..</w:t>
            </w:r>
          </w:p>
          <w:p w:rsidR="00931A31" w:rsidRPr="00931A31" w:rsidRDefault="00931A31" w:rsidP="00931A31">
            <w:pPr>
              <w:rPr>
                <w:sz w:val="26"/>
                <w:szCs w:val="26"/>
              </w:rPr>
            </w:pPr>
            <w:r w:rsidRPr="00931A31">
              <w:rPr>
                <w:sz w:val="26"/>
                <w:szCs w:val="26"/>
              </w:rPr>
              <w:t>- Ôn tập và kiểm tra học kì I năm học 2020-2021.</w:t>
            </w:r>
          </w:p>
          <w:p w:rsidR="00931A31" w:rsidRPr="00931A31" w:rsidRDefault="00931A31" w:rsidP="00931A31">
            <w:pPr>
              <w:rPr>
                <w:sz w:val="26"/>
                <w:szCs w:val="26"/>
              </w:rPr>
            </w:pPr>
            <w:r w:rsidRPr="00931A31">
              <w:rPr>
                <w:sz w:val="26"/>
                <w:szCs w:val="26"/>
              </w:rPr>
              <w:t>- Báo cáo tháng 12/2020.</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Ban HĐNGLL, TPT Đội</w:t>
            </w:r>
          </w:p>
          <w:p w:rsidR="00931A31" w:rsidRPr="00931A31" w:rsidRDefault="00931A31" w:rsidP="00931A31">
            <w:pPr>
              <w:rPr>
                <w:sz w:val="26"/>
                <w:szCs w:val="26"/>
              </w:rPr>
            </w:pPr>
            <w:r w:rsidRPr="00931A31">
              <w:rPr>
                <w:sz w:val="26"/>
                <w:szCs w:val="26"/>
              </w:rPr>
              <w:t>Ban Kiểm tra nội bộ, HT,PHT, TTCM</w:t>
            </w:r>
          </w:p>
          <w:p w:rsidR="00931A31" w:rsidRPr="00931A31" w:rsidRDefault="00931A31" w:rsidP="00931A31">
            <w:pPr>
              <w:jc w:val="both"/>
              <w:rPr>
                <w:sz w:val="26"/>
                <w:szCs w:val="26"/>
              </w:rPr>
            </w:pPr>
            <w:r w:rsidRPr="00931A31">
              <w:rPr>
                <w:sz w:val="26"/>
                <w:szCs w:val="26"/>
              </w:rPr>
              <w:t xml:space="preserve">Tổ KHXH </w:t>
            </w:r>
          </w:p>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GV, HS</w:t>
            </w:r>
          </w:p>
          <w:p w:rsidR="00931A31" w:rsidRPr="00931A31" w:rsidRDefault="00931A31" w:rsidP="00931A31">
            <w:pPr>
              <w:jc w:val="both"/>
              <w:rPr>
                <w:sz w:val="26"/>
                <w:szCs w:val="26"/>
              </w:rPr>
            </w:pPr>
            <w:r w:rsidRPr="00931A31">
              <w:rPr>
                <w:sz w:val="26"/>
                <w:szCs w:val="26"/>
              </w:rPr>
              <w:t>Theo KH Trường</w:t>
            </w:r>
          </w:p>
          <w:p w:rsidR="00931A31" w:rsidRPr="00931A31" w:rsidRDefault="00931A31" w:rsidP="00931A31">
            <w:pPr>
              <w:jc w:val="both"/>
              <w:rPr>
                <w:sz w:val="26"/>
                <w:szCs w:val="26"/>
              </w:rPr>
            </w:pPr>
            <w:r w:rsidRPr="00931A31">
              <w:rPr>
                <w:sz w:val="26"/>
                <w:szCs w:val="26"/>
              </w:rPr>
              <w:t>Theo KH Trường</w:t>
            </w:r>
          </w:p>
          <w:p w:rsidR="00931A31" w:rsidRPr="00931A31" w:rsidRDefault="00931A31" w:rsidP="00931A31">
            <w:pPr>
              <w:jc w:val="both"/>
              <w:rPr>
                <w:sz w:val="26"/>
                <w:szCs w:val="26"/>
              </w:rPr>
            </w:pPr>
            <w:r w:rsidRPr="00931A31">
              <w:rPr>
                <w:sz w:val="26"/>
                <w:szCs w:val="26"/>
              </w:rPr>
              <w:t>HT, PHT, TTCM</w:t>
            </w:r>
          </w:p>
        </w:tc>
      </w:tr>
      <w:tr w:rsidR="00931A31" w:rsidRPr="00931A31" w:rsidTr="00931A31">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ind w:left="-108"/>
              <w:jc w:val="center"/>
              <w:rPr>
                <w:sz w:val="26"/>
                <w:szCs w:val="26"/>
              </w:rPr>
            </w:pPr>
          </w:p>
          <w:p w:rsidR="00931A31" w:rsidRPr="00931A31" w:rsidRDefault="00931A31" w:rsidP="00931A31">
            <w:pPr>
              <w:ind w:left="-108"/>
              <w:jc w:val="center"/>
              <w:rPr>
                <w:sz w:val="26"/>
                <w:szCs w:val="26"/>
              </w:rPr>
            </w:pPr>
            <w:r w:rsidRPr="00931A31">
              <w:rPr>
                <w:sz w:val="26"/>
                <w:szCs w:val="26"/>
              </w:rPr>
              <w:t>01/2021</w:t>
            </w:r>
          </w:p>
        </w:tc>
        <w:tc>
          <w:tcPr>
            <w:tcW w:w="6946"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r w:rsidRPr="00931A31">
              <w:rPr>
                <w:sz w:val="26"/>
                <w:szCs w:val="26"/>
              </w:rPr>
              <w:t>- Hoạt đông ngoài giờ lên lớp theo chủ điểm: Chào mừng năm mới 2021</w:t>
            </w:r>
          </w:p>
          <w:p w:rsidR="00931A31" w:rsidRPr="00931A31" w:rsidRDefault="00931A31" w:rsidP="00931A31">
            <w:pPr>
              <w:rPr>
                <w:sz w:val="26"/>
                <w:szCs w:val="26"/>
              </w:rPr>
            </w:pPr>
            <w:r w:rsidRPr="00931A31">
              <w:rPr>
                <w:sz w:val="26"/>
                <w:szCs w:val="26"/>
              </w:rPr>
              <w:t>- Kiểm tra học kì I năm học 2020-2021.</w:t>
            </w:r>
          </w:p>
          <w:p w:rsidR="00931A31" w:rsidRPr="00931A31" w:rsidRDefault="00931A31" w:rsidP="00931A31">
            <w:pPr>
              <w:rPr>
                <w:sz w:val="26"/>
                <w:szCs w:val="26"/>
              </w:rPr>
            </w:pPr>
            <w:r w:rsidRPr="00931A31">
              <w:rPr>
                <w:sz w:val="26"/>
                <w:szCs w:val="26"/>
              </w:rPr>
              <w:t>- Thống kê, báo cáo kết quả HKI, sơ kết kỳ I</w:t>
            </w:r>
          </w:p>
          <w:p w:rsidR="00931A31" w:rsidRPr="00931A31" w:rsidRDefault="00931A31" w:rsidP="00931A31">
            <w:pPr>
              <w:rPr>
                <w:sz w:val="26"/>
                <w:szCs w:val="26"/>
              </w:rPr>
            </w:pPr>
            <w:r w:rsidRPr="00931A31">
              <w:rPr>
                <w:sz w:val="26"/>
                <w:szCs w:val="26"/>
              </w:rPr>
              <w:t>- Thi Tài năng tiếng Anh cấp trường</w:t>
            </w:r>
          </w:p>
          <w:p w:rsidR="00931A31" w:rsidRPr="00931A31" w:rsidRDefault="00931A31" w:rsidP="00931A31">
            <w:pPr>
              <w:rPr>
                <w:sz w:val="26"/>
                <w:szCs w:val="26"/>
              </w:rPr>
            </w:pPr>
            <w:r w:rsidRPr="00931A31">
              <w:rPr>
                <w:sz w:val="26"/>
                <w:szCs w:val="26"/>
              </w:rPr>
              <w:t>- Kiểm tra HSSS giáo viên, tổ chuyên môn.</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 Sơ kết, báo cáo sơ kết học kỳ I năm học 2020 – 2021</w:t>
            </w:r>
          </w:p>
          <w:p w:rsidR="00931A31" w:rsidRPr="00931A31" w:rsidRDefault="00931A31" w:rsidP="00931A31">
            <w:pPr>
              <w:rPr>
                <w:sz w:val="26"/>
                <w:szCs w:val="26"/>
              </w:rPr>
            </w:pPr>
            <w:r w:rsidRPr="00931A31">
              <w:rPr>
                <w:sz w:val="26"/>
                <w:szCs w:val="26"/>
              </w:rPr>
              <w:lastRenderedPageBreak/>
              <w:t>- Tham gia thi giáo viên giỏi cấp tỉnh( Hóa học, GDCD, Thể dục, Mĩ Thuật)</w:t>
            </w:r>
          </w:p>
          <w:p w:rsidR="00931A31" w:rsidRPr="00931A31" w:rsidRDefault="00931A31" w:rsidP="00931A31">
            <w:pPr>
              <w:rPr>
                <w:sz w:val="26"/>
                <w:szCs w:val="26"/>
              </w:rPr>
            </w:pPr>
            <w:r w:rsidRPr="00931A31">
              <w:rPr>
                <w:sz w:val="26"/>
                <w:szCs w:val="26"/>
              </w:rPr>
              <w:t>- Thi học sinh giỏi lớp 8,9 cấp huyện( Lớp 8. Toán, Ngữ văn,Tiếng Anh; Lớp 9: Toán, Ngữ văn, Tiếng Anh, Vật lý, Hóa học, Sinh học, Lịch sử, Địa lý, Tin học)</w:t>
            </w:r>
          </w:p>
          <w:p w:rsidR="00931A31" w:rsidRPr="00931A31" w:rsidRDefault="00931A31" w:rsidP="00931A31">
            <w:pPr>
              <w:rPr>
                <w:sz w:val="26"/>
                <w:szCs w:val="26"/>
              </w:rPr>
            </w:pPr>
            <w:r w:rsidRPr="00931A31">
              <w:rPr>
                <w:sz w:val="26"/>
                <w:szCs w:val="26"/>
              </w:rPr>
              <w:t>- Tham gia giải thể thao học sinh cấp huyện.</w:t>
            </w:r>
          </w:p>
          <w:p w:rsidR="00931A31" w:rsidRPr="00931A31" w:rsidRDefault="00931A31" w:rsidP="00931A31">
            <w:pPr>
              <w:rPr>
                <w:sz w:val="26"/>
                <w:szCs w:val="26"/>
              </w:rPr>
            </w:pPr>
            <w:r w:rsidRPr="00931A31">
              <w:rPr>
                <w:sz w:val="26"/>
                <w:szCs w:val="26"/>
              </w:rPr>
              <w:t>- Báo cáo tháng 01/2021.</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r w:rsidRPr="00931A31">
              <w:rPr>
                <w:sz w:val="26"/>
                <w:szCs w:val="26"/>
              </w:rPr>
              <w:lastRenderedPageBreak/>
              <w:t>Ban HĐNGLL, TPT Đội</w:t>
            </w:r>
          </w:p>
          <w:p w:rsidR="00931A31" w:rsidRPr="00931A31" w:rsidRDefault="00931A31" w:rsidP="00931A31">
            <w:pPr>
              <w:jc w:val="both"/>
              <w:rPr>
                <w:sz w:val="26"/>
                <w:szCs w:val="26"/>
              </w:rPr>
            </w:pPr>
            <w:r w:rsidRPr="00931A31">
              <w:rPr>
                <w:sz w:val="26"/>
                <w:szCs w:val="26"/>
              </w:rPr>
              <w:t>Tổ KHTN, GV Hóa, Sinh</w:t>
            </w:r>
          </w:p>
          <w:p w:rsidR="00931A31" w:rsidRPr="00931A31" w:rsidRDefault="00931A31" w:rsidP="00931A31">
            <w:pPr>
              <w:jc w:val="both"/>
              <w:rPr>
                <w:sz w:val="26"/>
                <w:szCs w:val="26"/>
              </w:rPr>
            </w:pPr>
            <w:r w:rsidRPr="00931A31">
              <w:rPr>
                <w:sz w:val="26"/>
                <w:szCs w:val="26"/>
              </w:rPr>
              <w:t>Theo KK Phòng GD&amp;ĐT</w:t>
            </w:r>
          </w:p>
          <w:p w:rsidR="00931A31" w:rsidRPr="00931A31" w:rsidRDefault="00931A31" w:rsidP="00931A31">
            <w:pPr>
              <w:jc w:val="both"/>
              <w:rPr>
                <w:sz w:val="26"/>
                <w:szCs w:val="26"/>
              </w:rPr>
            </w:pPr>
            <w:r w:rsidRPr="00931A31">
              <w:rPr>
                <w:sz w:val="26"/>
                <w:szCs w:val="26"/>
              </w:rPr>
              <w:t>PHT.- Văn thư</w:t>
            </w:r>
          </w:p>
          <w:p w:rsidR="00931A31" w:rsidRPr="00931A31" w:rsidRDefault="00931A31" w:rsidP="00931A31">
            <w:pPr>
              <w:jc w:val="both"/>
              <w:rPr>
                <w:sz w:val="26"/>
                <w:szCs w:val="26"/>
              </w:rPr>
            </w:pPr>
            <w:r w:rsidRPr="00931A31">
              <w:rPr>
                <w:sz w:val="26"/>
                <w:szCs w:val="26"/>
              </w:rPr>
              <w:t>Theo KH Trường</w:t>
            </w:r>
          </w:p>
          <w:p w:rsidR="00931A31" w:rsidRPr="00931A31" w:rsidRDefault="00931A31" w:rsidP="00931A31">
            <w:pPr>
              <w:jc w:val="both"/>
              <w:rPr>
                <w:sz w:val="26"/>
                <w:szCs w:val="26"/>
              </w:rPr>
            </w:pPr>
            <w:r w:rsidRPr="00931A31">
              <w:rPr>
                <w:sz w:val="26"/>
                <w:szCs w:val="26"/>
              </w:rPr>
              <w:t>Ban kiểm tra nội bộ, HT, PHT, TTCM</w:t>
            </w:r>
          </w:p>
          <w:p w:rsidR="00931A31" w:rsidRPr="00931A31" w:rsidRDefault="00931A31" w:rsidP="00931A31">
            <w:pPr>
              <w:jc w:val="both"/>
              <w:rPr>
                <w:sz w:val="26"/>
                <w:szCs w:val="26"/>
              </w:rPr>
            </w:pPr>
            <w:r w:rsidRPr="00931A31">
              <w:rPr>
                <w:sz w:val="26"/>
                <w:szCs w:val="26"/>
              </w:rPr>
              <w:t>GVCN, TCM, trường</w:t>
            </w:r>
          </w:p>
          <w:p w:rsidR="00931A31" w:rsidRPr="00931A31" w:rsidRDefault="00931A31" w:rsidP="00931A31">
            <w:pPr>
              <w:jc w:val="both"/>
              <w:rPr>
                <w:sz w:val="26"/>
                <w:szCs w:val="26"/>
              </w:rPr>
            </w:pPr>
          </w:p>
          <w:p w:rsidR="00931A31" w:rsidRPr="00931A31" w:rsidRDefault="00931A31" w:rsidP="00931A31">
            <w:pPr>
              <w:jc w:val="both"/>
              <w:rPr>
                <w:sz w:val="26"/>
                <w:szCs w:val="26"/>
              </w:rPr>
            </w:pPr>
          </w:p>
          <w:p w:rsidR="00931A31" w:rsidRPr="00931A31" w:rsidRDefault="00931A31" w:rsidP="00931A31">
            <w:pPr>
              <w:jc w:val="both"/>
              <w:rPr>
                <w:sz w:val="26"/>
                <w:szCs w:val="26"/>
              </w:rPr>
            </w:pPr>
          </w:p>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Theo KH Phòng GD&amp;ĐT.</w:t>
            </w:r>
          </w:p>
          <w:p w:rsidR="00931A31" w:rsidRPr="00931A31" w:rsidRDefault="00931A31" w:rsidP="00931A31">
            <w:pPr>
              <w:jc w:val="both"/>
              <w:rPr>
                <w:sz w:val="26"/>
                <w:szCs w:val="26"/>
              </w:rPr>
            </w:pPr>
            <w:r w:rsidRPr="00931A31">
              <w:rPr>
                <w:sz w:val="26"/>
                <w:szCs w:val="26"/>
              </w:rPr>
              <w:t>Theo KH Phòng GD&amp;ĐT.</w:t>
            </w:r>
          </w:p>
          <w:p w:rsidR="00931A31" w:rsidRPr="00931A31" w:rsidRDefault="00931A31" w:rsidP="00931A31">
            <w:pPr>
              <w:jc w:val="both"/>
              <w:rPr>
                <w:sz w:val="26"/>
                <w:szCs w:val="26"/>
              </w:rPr>
            </w:pPr>
            <w:r w:rsidRPr="00931A31">
              <w:rPr>
                <w:sz w:val="26"/>
                <w:szCs w:val="26"/>
              </w:rPr>
              <w:t>PHT.- Văn thư</w:t>
            </w:r>
          </w:p>
          <w:p w:rsidR="00931A31" w:rsidRPr="00931A31" w:rsidRDefault="00931A31" w:rsidP="00931A31">
            <w:pPr>
              <w:jc w:val="both"/>
              <w:rPr>
                <w:sz w:val="26"/>
                <w:szCs w:val="26"/>
              </w:rPr>
            </w:pPr>
          </w:p>
        </w:tc>
      </w:tr>
      <w:tr w:rsidR="00931A31" w:rsidRPr="00931A31" w:rsidTr="00931A31">
        <w:trPr>
          <w:trHeight w:val="416"/>
        </w:trPr>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ind w:left="-108"/>
              <w:jc w:val="center"/>
              <w:rPr>
                <w:sz w:val="26"/>
                <w:szCs w:val="26"/>
              </w:rPr>
            </w:pPr>
            <w:r w:rsidRPr="00931A31">
              <w:rPr>
                <w:sz w:val="26"/>
                <w:szCs w:val="26"/>
              </w:rPr>
              <w:t>02/2021</w:t>
            </w:r>
          </w:p>
        </w:tc>
        <w:tc>
          <w:tcPr>
            <w:tcW w:w="6946"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r w:rsidRPr="00931A31">
              <w:rPr>
                <w:sz w:val="26"/>
                <w:szCs w:val="26"/>
              </w:rPr>
              <w:t>- Hoạt đông ngoài giờ lên lớp theo chủ điểm: Mừng Đảng mừng xuân</w:t>
            </w:r>
          </w:p>
          <w:p w:rsidR="00931A31" w:rsidRPr="00931A31" w:rsidRDefault="00931A31" w:rsidP="00931A31">
            <w:pPr>
              <w:rPr>
                <w:sz w:val="26"/>
                <w:szCs w:val="26"/>
              </w:rPr>
            </w:pPr>
            <w:r w:rsidRPr="00931A31">
              <w:rPr>
                <w:sz w:val="26"/>
                <w:szCs w:val="26"/>
              </w:rPr>
              <w:t>- Kiểm tra GV,  tổ chuyên môn</w:t>
            </w:r>
          </w:p>
          <w:p w:rsidR="00931A31" w:rsidRPr="00931A31" w:rsidRDefault="00931A31" w:rsidP="00931A31">
            <w:pPr>
              <w:rPr>
                <w:sz w:val="26"/>
                <w:szCs w:val="26"/>
              </w:rPr>
            </w:pPr>
            <w:r w:rsidRPr="00931A31">
              <w:rPr>
                <w:sz w:val="26"/>
                <w:szCs w:val="26"/>
              </w:rPr>
              <w:t>- HĐNK: Giáo dục kĩ năng sống.</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 Thi Tài năng tiếng Anh cấp huyện.</w:t>
            </w:r>
          </w:p>
          <w:p w:rsidR="00931A31" w:rsidRPr="00931A31" w:rsidRDefault="00931A31" w:rsidP="00931A31">
            <w:pPr>
              <w:rPr>
                <w:sz w:val="26"/>
                <w:szCs w:val="26"/>
              </w:rPr>
            </w:pPr>
            <w:r w:rsidRPr="00931A31">
              <w:rPr>
                <w:sz w:val="26"/>
                <w:szCs w:val="26"/>
              </w:rPr>
              <w:t>- Tham gia thi khoa học công nghệ cấp tỉnh</w:t>
            </w:r>
          </w:p>
          <w:p w:rsidR="00931A31" w:rsidRPr="00931A31" w:rsidRDefault="00931A31" w:rsidP="00931A31">
            <w:pPr>
              <w:rPr>
                <w:sz w:val="26"/>
                <w:szCs w:val="26"/>
              </w:rPr>
            </w:pPr>
            <w:r w:rsidRPr="00931A31">
              <w:rPr>
                <w:sz w:val="26"/>
                <w:szCs w:val="26"/>
              </w:rPr>
              <w:t>- Nộp sản phẩm cuộc thi thiết kế bài giảng E-Learning cấp tỉnh.</w:t>
            </w:r>
          </w:p>
          <w:p w:rsidR="00931A31" w:rsidRPr="00931A31" w:rsidRDefault="00931A31" w:rsidP="00931A31">
            <w:pPr>
              <w:rPr>
                <w:color w:val="FF0000"/>
                <w:sz w:val="26"/>
                <w:szCs w:val="26"/>
              </w:rPr>
            </w:pPr>
            <w:r w:rsidRPr="00931A31">
              <w:rPr>
                <w:color w:val="FF0000"/>
                <w:sz w:val="26"/>
                <w:szCs w:val="26"/>
              </w:rPr>
              <w:t>- Thực hiện nghiên cứu bài học môn Anh</w:t>
            </w:r>
          </w:p>
          <w:p w:rsidR="00931A31" w:rsidRPr="00931A31" w:rsidRDefault="00931A31" w:rsidP="00931A31">
            <w:pPr>
              <w:rPr>
                <w:color w:val="FF0000"/>
                <w:sz w:val="26"/>
                <w:szCs w:val="26"/>
              </w:rPr>
            </w:pPr>
            <w:r w:rsidRPr="00931A31">
              <w:rPr>
                <w:color w:val="FF0000"/>
                <w:sz w:val="26"/>
                <w:szCs w:val="26"/>
              </w:rPr>
              <w:t>- Bòi dưỡng học sinh giỏi tham gia thi học sinh giỏi (nếu có)</w:t>
            </w:r>
          </w:p>
          <w:p w:rsidR="00931A31" w:rsidRPr="00931A31" w:rsidRDefault="00931A31" w:rsidP="00931A31">
            <w:pPr>
              <w:rPr>
                <w:sz w:val="26"/>
                <w:szCs w:val="26"/>
              </w:rPr>
            </w:pPr>
            <w:r w:rsidRPr="00931A31">
              <w:rPr>
                <w:sz w:val="26"/>
                <w:szCs w:val="26"/>
              </w:rPr>
              <w:t>- Báo cáo tháng 02/2021.</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rPr>
                <w:sz w:val="26"/>
                <w:szCs w:val="26"/>
              </w:rPr>
            </w:pPr>
            <w:r w:rsidRPr="00931A31">
              <w:rPr>
                <w:sz w:val="26"/>
                <w:szCs w:val="26"/>
              </w:rPr>
              <w:t>Ban kiểm tra nội bộ, HT, Ban HĐNGLL, Tổ KHTN, TPT Đội</w:t>
            </w:r>
          </w:p>
          <w:p w:rsidR="00931A31" w:rsidRPr="00931A31" w:rsidRDefault="00931A31" w:rsidP="00931A31">
            <w:pPr>
              <w:jc w:val="both"/>
              <w:rPr>
                <w:sz w:val="26"/>
                <w:szCs w:val="26"/>
              </w:rPr>
            </w:pPr>
            <w:r w:rsidRPr="00931A31">
              <w:rPr>
                <w:sz w:val="26"/>
                <w:szCs w:val="26"/>
              </w:rPr>
              <w:t>GV tiếng Anh, HS.</w:t>
            </w:r>
          </w:p>
          <w:p w:rsidR="00931A31" w:rsidRPr="00931A31" w:rsidRDefault="00931A31" w:rsidP="00931A31">
            <w:pPr>
              <w:jc w:val="both"/>
              <w:rPr>
                <w:sz w:val="26"/>
                <w:szCs w:val="26"/>
              </w:rPr>
            </w:pPr>
            <w:r w:rsidRPr="00931A31">
              <w:rPr>
                <w:sz w:val="26"/>
                <w:szCs w:val="26"/>
              </w:rPr>
              <w:t xml:space="preserve">Theo kế hoạch </w:t>
            </w:r>
          </w:p>
          <w:p w:rsidR="00931A31" w:rsidRPr="00931A31" w:rsidRDefault="00931A31" w:rsidP="00931A31">
            <w:pPr>
              <w:jc w:val="both"/>
              <w:rPr>
                <w:sz w:val="26"/>
                <w:szCs w:val="26"/>
              </w:rPr>
            </w:pPr>
            <w:r w:rsidRPr="00931A31">
              <w:rPr>
                <w:sz w:val="26"/>
                <w:szCs w:val="26"/>
              </w:rPr>
              <w:t>Theo đăng kí.</w:t>
            </w:r>
          </w:p>
          <w:p w:rsidR="00931A31" w:rsidRPr="00931A31" w:rsidRDefault="00931A31" w:rsidP="00931A31">
            <w:pPr>
              <w:jc w:val="both"/>
              <w:rPr>
                <w:sz w:val="26"/>
                <w:szCs w:val="26"/>
              </w:rPr>
            </w:pPr>
            <w:r w:rsidRPr="00931A31">
              <w:rPr>
                <w:sz w:val="26"/>
                <w:szCs w:val="26"/>
              </w:rPr>
              <w:t>Tổ KHTN, GV Tin học</w:t>
            </w:r>
          </w:p>
          <w:p w:rsidR="00931A31" w:rsidRPr="00931A31" w:rsidRDefault="00931A31" w:rsidP="00931A31">
            <w:pPr>
              <w:jc w:val="both"/>
              <w:rPr>
                <w:sz w:val="26"/>
                <w:szCs w:val="26"/>
              </w:rPr>
            </w:pPr>
            <w:r w:rsidRPr="00931A31">
              <w:rPr>
                <w:sz w:val="26"/>
                <w:szCs w:val="26"/>
              </w:rPr>
              <w:t>Tổ KHXH, GV Anh</w:t>
            </w:r>
          </w:p>
          <w:p w:rsidR="00931A31" w:rsidRPr="00931A31" w:rsidRDefault="00931A31" w:rsidP="00931A31">
            <w:pPr>
              <w:jc w:val="both"/>
              <w:rPr>
                <w:sz w:val="26"/>
                <w:szCs w:val="26"/>
              </w:rPr>
            </w:pPr>
            <w:r w:rsidRPr="00931A31">
              <w:rPr>
                <w:sz w:val="26"/>
                <w:szCs w:val="26"/>
              </w:rPr>
              <w:t>TTCM- GV</w:t>
            </w:r>
          </w:p>
          <w:p w:rsidR="00931A31" w:rsidRPr="00931A31" w:rsidRDefault="00931A31" w:rsidP="00931A31">
            <w:pPr>
              <w:jc w:val="both"/>
              <w:rPr>
                <w:sz w:val="26"/>
                <w:szCs w:val="26"/>
              </w:rPr>
            </w:pPr>
            <w:r w:rsidRPr="00931A31">
              <w:rPr>
                <w:sz w:val="26"/>
                <w:szCs w:val="26"/>
              </w:rPr>
              <w:t>PHT.- Văn thư</w:t>
            </w:r>
          </w:p>
          <w:p w:rsidR="00931A31" w:rsidRPr="00931A31" w:rsidRDefault="00931A31" w:rsidP="00931A31">
            <w:pPr>
              <w:jc w:val="both"/>
              <w:rPr>
                <w:sz w:val="26"/>
                <w:szCs w:val="26"/>
              </w:rPr>
            </w:pPr>
          </w:p>
        </w:tc>
      </w:tr>
      <w:tr w:rsidR="00931A31" w:rsidRPr="00931A31" w:rsidTr="00931A31">
        <w:trPr>
          <w:trHeight w:val="85"/>
        </w:trPr>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jc w:val="center"/>
              <w:rPr>
                <w:sz w:val="26"/>
                <w:szCs w:val="26"/>
              </w:rPr>
            </w:pP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3/2021</w:t>
            </w:r>
          </w:p>
        </w:tc>
        <w:tc>
          <w:tcPr>
            <w:tcW w:w="6946" w:type="dxa"/>
            <w:tcBorders>
              <w:top w:val="single" w:sz="4" w:space="0" w:color="auto"/>
              <w:left w:val="single" w:sz="4" w:space="0" w:color="auto"/>
              <w:bottom w:val="single" w:sz="4" w:space="0" w:color="auto"/>
              <w:right w:val="single" w:sz="4" w:space="0" w:color="auto"/>
            </w:tcBorders>
            <w:hideMark/>
          </w:tcPr>
          <w:p w:rsidR="00931A31" w:rsidRPr="00931A31" w:rsidRDefault="00931A31" w:rsidP="00931A31">
            <w:pPr>
              <w:rPr>
                <w:sz w:val="26"/>
                <w:szCs w:val="26"/>
              </w:rPr>
            </w:pPr>
            <w:r w:rsidRPr="00931A31">
              <w:rPr>
                <w:sz w:val="26"/>
                <w:szCs w:val="26"/>
              </w:rPr>
              <w:t>- Hoạt đông ngoài giờ lên lớp theo chủ điểm: Tiến bước lên Đoàn</w:t>
            </w:r>
          </w:p>
          <w:p w:rsidR="00931A31" w:rsidRPr="00931A31" w:rsidRDefault="00931A31" w:rsidP="00931A31">
            <w:pPr>
              <w:rPr>
                <w:sz w:val="26"/>
                <w:szCs w:val="26"/>
              </w:rPr>
            </w:pPr>
            <w:r w:rsidRPr="00931A31">
              <w:rPr>
                <w:sz w:val="26"/>
                <w:szCs w:val="26"/>
              </w:rPr>
              <w:t>- Sinh hoạt ngày 8/3.</w:t>
            </w:r>
          </w:p>
          <w:p w:rsidR="00931A31" w:rsidRPr="00931A31" w:rsidRDefault="00931A31" w:rsidP="00931A31">
            <w:pPr>
              <w:rPr>
                <w:color w:val="FF0000"/>
                <w:sz w:val="26"/>
                <w:szCs w:val="26"/>
              </w:rPr>
            </w:pPr>
            <w:r w:rsidRPr="00931A31">
              <w:rPr>
                <w:color w:val="FF0000"/>
                <w:sz w:val="26"/>
                <w:szCs w:val="26"/>
              </w:rPr>
              <w:t>- Chuyên đề dạy học môn Ngữ văn</w:t>
            </w:r>
          </w:p>
          <w:p w:rsidR="00931A31" w:rsidRPr="00931A31" w:rsidRDefault="00931A31" w:rsidP="00931A31">
            <w:pPr>
              <w:rPr>
                <w:sz w:val="26"/>
                <w:szCs w:val="26"/>
              </w:rPr>
            </w:pPr>
            <w:r w:rsidRPr="00931A31">
              <w:rPr>
                <w:sz w:val="26"/>
                <w:szCs w:val="26"/>
              </w:rPr>
              <w:t>- Tham gia thi học sinh giỏi lớp 9 cấp tỉnh ( nếu có)</w:t>
            </w:r>
          </w:p>
          <w:p w:rsidR="00931A31" w:rsidRPr="00931A31" w:rsidRDefault="00931A31" w:rsidP="00931A31">
            <w:pPr>
              <w:rPr>
                <w:sz w:val="26"/>
                <w:szCs w:val="26"/>
              </w:rPr>
            </w:pPr>
            <w:r w:rsidRPr="00931A31">
              <w:rPr>
                <w:sz w:val="26"/>
                <w:szCs w:val="26"/>
              </w:rPr>
              <w:t>- Sinh hoạt chủ đề: Mừng sinh nhật Đoàn 26/3 và Ngày hội: Tiến bước lên Đoàn.</w:t>
            </w:r>
          </w:p>
          <w:p w:rsidR="00931A31" w:rsidRPr="00931A31" w:rsidRDefault="00931A31" w:rsidP="00931A31">
            <w:pPr>
              <w:rPr>
                <w:sz w:val="26"/>
                <w:szCs w:val="26"/>
              </w:rPr>
            </w:pPr>
            <w:r w:rsidRPr="00931A31">
              <w:rPr>
                <w:sz w:val="26"/>
                <w:szCs w:val="26"/>
              </w:rPr>
              <w:t>- Thi thí nghiệm thực hành  Vật Lý, Hóa học, Sinh học (lớp 8,9 đề chung)</w:t>
            </w:r>
          </w:p>
          <w:p w:rsidR="00931A31" w:rsidRPr="00931A31" w:rsidRDefault="00931A31" w:rsidP="00931A31">
            <w:pPr>
              <w:rPr>
                <w:sz w:val="26"/>
                <w:szCs w:val="26"/>
              </w:rPr>
            </w:pPr>
            <w:r w:rsidRPr="00931A31">
              <w:rPr>
                <w:sz w:val="26"/>
                <w:szCs w:val="26"/>
              </w:rPr>
              <w:t>- Thi thuyết trình văn học cấp huyện</w:t>
            </w:r>
          </w:p>
          <w:p w:rsidR="00931A31" w:rsidRPr="00931A31" w:rsidRDefault="00931A31" w:rsidP="00931A31">
            <w:pPr>
              <w:rPr>
                <w:sz w:val="26"/>
                <w:szCs w:val="26"/>
              </w:rPr>
            </w:pPr>
            <w:r w:rsidRPr="00931A31">
              <w:rPr>
                <w:sz w:val="26"/>
                <w:szCs w:val="26"/>
              </w:rPr>
              <w:t>- Báo cáo tháng 03/2021</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Theo kế hoạch</w:t>
            </w:r>
          </w:p>
          <w:p w:rsidR="00931A31" w:rsidRPr="00931A31" w:rsidRDefault="00931A31" w:rsidP="00931A31">
            <w:pPr>
              <w:jc w:val="both"/>
              <w:rPr>
                <w:sz w:val="26"/>
                <w:szCs w:val="26"/>
              </w:rPr>
            </w:pPr>
            <w:r w:rsidRPr="00931A31">
              <w:rPr>
                <w:sz w:val="26"/>
                <w:szCs w:val="26"/>
              </w:rPr>
              <w:t>Tổ KHTN, GV Toán</w:t>
            </w:r>
          </w:p>
          <w:p w:rsidR="00931A31" w:rsidRPr="00931A31" w:rsidRDefault="00931A31" w:rsidP="00931A31">
            <w:pPr>
              <w:jc w:val="both"/>
              <w:rPr>
                <w:sz w:val="26"/>
                <w:szCs w:val="26"/>
              </w:rPr>
            </w:pPr>
            <w:r w:rsidRPr="00931A31">
              <w:rPr>
                <w:sz w:val="26"/>
                <w:szCs w:val="26"/>
              </w:rPr>
              <w:t>Tổ KHXH,GV Công nghệ</w:t>
            </w:r>
          </w:p>
          <w:p w:rsidR="00931A31" w:rsidRPr="00931A31" w:rsidRDefault="00931A31" w:rsidP="00931A31">
            <w:pPr>
              <w:jc w:val="both"/>
              <w:rPr>
                <w:sz w:val="26"/>
                <w:szCs w:val="26"/>
              </w:rPr>
            </w:pPr>
            <w:r w:rsidRPr="00931A31">
              <w:rPr>
                <w:sz w:val="26"/>
                <w:szCs w:val="26"/>
              </w:rPr>
              <w:t>Theo KH Phòng GD&amp;ĐT.</w:t>
            </w:r>
          </w:p>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Ban HĐNGLL, TPT Đội</w:t>
            </w:r>
          </w:p>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Theo KH Phòng GD&amp;ĐT.</w:t>
            </w:r>
          </w:p>
          <w:p w:rsidR="00931A31" w:rsidRPr="00931A31" w:rsidRDefault="00931A31" w:rsidP="00931A31">
            <w:pPr>
              <w:jc w:val="both"/>
              <w:rPr>
                <w:sz w:val="26"/>
                <w:szCs w:val="26"/>
              </w:rPr>
            </w:pPr>
            <w:r w:rsidRPr="00931A31">
              <w:rPr>
                <w:sz w:val="26"/>
                <w:szCs w:val="26"/>
              </w:rPr>
              <w:t>Theo KH Phòng GD&amp;ĐT PHT.- Văn thư</w:t>
            </w:r>
          </w:p>
          <w:p w:rsidR="00931A31" w:rsidRPr="00931A31" w:rsidRDefault="00931A31" w:rsidP="00931A31">
            <w:pPr>
              <w:jc w:val="both"/>
              <w:rPr>
                <w:sz w:val="26"/>
                <w:szCs w:val="26"/>
              </w:rPr>
            </w:pPr>
          </w:p>
        </w:tc>
      </w:tr>
      <w:tr w:rsidR="00931A31" w:rsidRPr="00931A31" w:rsidTr="00931A31">
        <w:trPr>
          <w:trHeight w:val="70"/>
        </w:trPr>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jc w:val="center"/>
              <w:rPr>
                <w:sz w:val="26"/>
                <w:szCs w:val="26"/>
              </w:rPr>
            </w:pPr>
          </w:p>
          <w:p w:rsidR="00931A31" w:rsidRPr="00931A31" w:rsidRDefault="00931A31" w:rsidP="00931A31">
            <w:pPr>
              <w:jc w:val="center"/>
              <w:rPr>
                <w:sz w:val="26"/>
                <w:szCs w:val="26"/>
              </w:rPr>
            </w:pPr>
            <w:r w:rsidRPr="00931A31">
              <w:rPr>
                <w:sz w:val="26"/>
                <w:szCs w:val="26"/>
              </w:rPr>
              <w:t>4/2021</w:t>
            </w:r>
          </w:p>
        </w:tc>
        <w:tc>
          <w:tcPr>
            <w:tcW w:w="6946"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tabs>
                <w:tab w:val="left" w:pos="4896"/>
              </w:tabs>
              <w:rPr>
                <w:sz w:val="26"/>
                <w:szCs w:val="26"/>
              </w:rPr>
            </w:pPr>
            <w:r w:rsidRPr="00931A31">
              <w:rPr>
                <w:sz w:val="26"/>
                <w:szCs w:val="26"/>
              </w:rPr>
              <w:t>- Hoạt đông ngoài giờ lên lớp theo chủ điểm: Hòa bình và hữu nghị</w:t>
            </w:r>
          </w:p>
          <w:p w:rsidR="00931A31" w:rsidRPr="00931A31" w:rsidRDefault="00931A31" w:rsidP="00931A31">
            <w:pPr>
              <w:tabs>
                <w:tab w:val="left" w:pos="4896"/>
              </w:tabs>
              <w:rPr>
                <w:sz w:val="26"/>
                <w:szCs w:val="26"/>
              </w:rPr>
            </w:pPr>
            <w:r w:rsidRPr="00931A31">
              <w:rPr>
                <w:sz w:val="26"/>
                <w:szCs w:val="26"/>
              </w:rPr>
              <w:t>- Kiểm tra hoạt động sư phạm của giáo viên</w:t>
            </w:r>
            <w:r w:rsidRPr="00931A31">
              <w:rPr>
                <w:sz w:val="26"/>
                <w:szCs w:val="26"/>
              </w:rPr>
              <w:tab/>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 Kiểm tra chéo hồ sơ học sinh lớp 9.</w:t>
            </w:r>
          </w:p>
          <w:p w:rsidR="00931A31" w:rsidRPr="00931A31" w:rsidRDefault="00931A31" w:rsidP="00931A31">
            <w:pPr>
              <w:rPr>
                <w:sz w:val="26"/>
                <w:szCs w:val="26"/>
              </w:rPr>
            </w:pPr>
            <w:r w:rsidRPr="00931A31">
              <w:rPr>
                <w:sz w:val="26"/>
                <w:szCs w:val="26"/>
              </w:rPr>
              <w:t>- Lập kế hoạch xét TN THCS năm học 2020-2021.</w:t>
            </w:r>
          </w:p>
          <w:p w:rsidR="00931A31" w:rsidRPr="00931A31" w:rsidRDefault="00931A31" w:rsidP="00931A31">
            <w:pPr>
              <w:rPr>
                <w:sz w:val="26"/>
                <w:szCs w:val="26"/>
              </w:rPr>
            </w:pPr>
            <w:r w:rsidRPr="00931A31">
              <w:rPr>
                <w:sz w:val="26"/>
                <w:szCs w:val="26"/>
              </w:rPr>
              <w:t>- HĐNK, trải nghiệm: Em yêu biển đảo (thi báo ảnh)</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 Trực báo chuyên môn</w:t>
            </w:r>
          </w:p>
          <w:p w:rsidR="00931A31" w:rsidRPr="00931A31" w:rsidRDefault="00931A31" w:rsidP="00931A31">
            <w:pPr>
              <w:rPr>
                <w:color w:val="FF0000"/>
                <w:sz w:val="26"/>
                <w:szCs w:val="26"/>
              </w:rPr>
            </w:pPr>
            <w:r w:rsidRPr="00931A31">
              <w:rPr>
                <w:sz w:val="26"/>
                <w:szCs w:val="26"/>
              </w:rPr>
              <w:t xml:space="preserve">- Chuyên đề </w:t>
            </w:r>
            <w:r w:rsidRPr="00931A31">
              <w:rPr>
                <w:color w:val="FF0000"/>
                <w:sz w:val="26"/>
                <w:szCs w:val="26"/>
              </w:rPr>
              <w:t>môn Hóa học</w:t>
            </w:r>
          </w:p>
          <w:p w:rsidR="00931A31" w:rsidRPr="00931A31" w:rsidRDefault="00931A31" w:rsidP="00931A31">
            <w:pPr>
              <w:rPr>
                <w:sz w:val="26"/>
                <w:szCs w:val="26"/>
              </w:rPr>
            </w:pPr>
            <w:r w:rsidRPr="00931A31">
              <w:rPr>
                <w:sz w:val="26"/>
                <w:szCs w:val="26"/>
              </w:rPr>
              <w:t>- Tha gia thi học sinh giỏi lớp 9, học sinh tài năng; Thuyết trình văn học;TNTH Lya, Hóa, Sinh năng khiếu cấp tỉnh (nếu có).</w:t>
            </w:r>
          </w:p>
          <w:p w:rsidR="00931A31" w:rsidRPr="00931A31" w:rsidRDefault="00931A31" w:rsidP="00931A31">
            <w:pPr>
              <w:rPr>
                <w:sz w:val="26"/>
                <w:szCs w:val="26"/>
              </w:rPr>
            </w:pPr>
            <w:r w:rsidRPr="00931A31">
              <w:rPr>
                <w:sz w:val="26"/>
                <w:szCs w:val="26"/>
              </w:rPr>
              <w:t>- Ôn tập, ra đề thi học kỳ II năm học 2020-2021</w:t>
            </w:r>
          </w:p>
          <w:p w:rsidR="00931A31" w:rsidRPr="00931A31" w:rsidRDefault="00931A31" w:rsidP="00931A31">
            <w:pPr>
              <w:rPr>
                <w:sz w:val="26"/>
                <w:szCs w:val="26"/>
              </w:rPr>
            </w:pPr>
            <w:r w:rsidRPr="00931A31">
              <w:rPr>
                <w:sz w:val="26"/>
                <w:szCs w:val="26"/>
              </w:rPr>
              <w:t>- Báo cáo tháng 04/2021.</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Ban kiểm tra nội bộ, HT, PHT, TTCM</w:t>
            </w:r>
          </w:p>
          <w:p w:rsidR="00931A31" w:rsidRPr="00931A31" w:rsidRDefault="00931A31" w:rsidP="00931A31">
            <w:pPr>
              <w:jc w:val="both"/>
              <w:rPr>
                <w:sz w:val="26"/>
                <w:szCs w:val="26"/>
              </w:rPr>
            </w:pPr>
            <w:r w:rsidRPr="00931A31">
              <w:rPr>
                <w:sz w:val="26"/>
                <w:szCs w:val="26"/>
              </w:rPr>
              <w:t>Theo kế hoạch</w:t>
            </w:r>
          </w:p>
          <w:p w:rsidR="00931A31" w:rsidRPr="00931A31" w:rsidRDefault="00931A31" w:rsidP="00931A31">
            <w:pPr>
              <w:jc w:val="both"/>
              <w:rPr>
                <w:sz w:val="26"/>
                <w:szCs w:val="26"/>
              </w:rPr>
            </w:pPr>
            <w:r w:rsidRPr="00931A31">
              <w:rPr>
                <w:sz w:val="26"/>
                <w:szCs w:val="26"/>
              </w:rPr>
              <w:t>HT, PHT</w:t>
            </w:r>
          </w:p>
          <w:p w:rsidR="00931A31" w:rsidRPr="00931A31" w:rsidRDefault="00931A31" w:rsidP="00931A31">
            <w:pPr>
              <w:rPr>
                <w:sz w:val="26"/>
                <w:szCs w:val="26"/>
              </w:rPr>
            </w:pPr>
            <w:r w:rsidRPr="00931A31">
              <w:rPr>
                <w:sz w:val="26"/>
                <w:szCs w:val="26"/>
              </w:rPr>
              <w:t>Ban HĐNGLL, Tổ KHXH, TPT Đội</w:t>
            </w:r>
          </w:p>
          <w:p w:rsidR="00931A31" w:rsidRPr="00931A31" w:rsidRDefault="00931A31" w:rsidP="00931A31">
            <w:pPr>
              <w:jc w:val="both"/>
              <w:rPr>
                <w:sz w:val="26"/>
                <w:szCs w:val="26"/>
              </w:rPr>
            </w:pPr>
            <w:r w:rsidRPr="00931A31">
              <w:rPr>
                <w:sz w:val="26"/>
                <w:szCs w:val="26"/>
              </w:rPr>
              <w:t>HT, PHT</w:t>
            </w:r>
          </w:p>
          <w:p w:rsidR="00931A31" w:rsidRPr="00931A31" w:rsidRDefault="00931A31" w:rsidP="00931A31">
            <w:pPr>
              <w:jc w:val="both"/>
              <w:rPr>
                <w:sz w:val="26"/>
                <w:szCs w:val="26"/>
              </w:rPr>
            </w:pPr>
            <w:r w:rsidRPr="00931A31">
              <w:rPr>
                <w:sz w:val="26"/>
                <w:szCs w:val="26"/>
              </w:rPr>
              <w:t>Tổ KHTN</w:t>
            </w:r>
          </w:p>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Theo KH Sở GD&amp;ĐT.</w:t>
            </w:r>
          </w:p>
          <w:p w:rsidR="00931A31" w:rsidRPr="00931A31" w:rsidRDefault="00931A31" w:rsidP="00931A31">
            <w:pPr>
              <w:jc w:val="both"/>
              <w:rPr>
                <w:sz w:val="26"/>
                <w:szCs w:val="26"/>
              </w:rPr>
            </w:pPr>
            <w:r w:rsidRPr="00931A31">
              <w:rPr>
                <w:sz w:val="26"/>
                <w:szCs w:val="26"/>
              </w:rPr>
              <w:t>Theo KH Phòng GD&amp;ĐT.</w:t>
            </w:r>
          </w:p>
          <w:p w:rsidR="00931A31" w:rsidRPr="00931A31" w:rsidRDefault="00931A31" w:rsidP="00931A31">
            <w:pPr>
              <w:jc w:val="both"/>
              <w:rPr>
                <w:sz w:val="26"/>
                <w:szCs w:val="26"/>
              </w:rPr>
            </w:pPr>
            <w:r w:rsidRPr="00931A31">
              <w:rPr>
                <w:sz w:val="26"/>
                <w:szCs w:val="26"/>
              </w:rPr>
              <w:t>PHT.- Văn thư</w:t>
            </w:r>
          </w:p>
        </w:tc>
      </w:tr>
      <w:tr w:rsidR="00931A31" w:rsidRPr="00931A31" w:rsidTr="00931A31">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r w:rsidRPr="00931A31">
              <w:rPr>
                <w:sz w:val="26"/>
                <w:szCs w:val="26"/>
              </w:rPr>
              <w:t xml:space="preserve">   </w:t>
            </w:r>
          </w:p>
          <w:p w:rsidR="00931A31" w:rsidRPr="00931A31" w:rsidRDefault="00931A31" w:rsidP="00931A31">
            <w:pPr>
              <w:jc w:val="both"/>
              <w:rPr>
                <w:sz w:val="26"/>
                <w:szCs w:val="26"/>
              </w:rPr>
            </w:pPr>
          </w:p>
          <w:p w:rsidR="00931A31" w:rsidRPr="00931A31" w:rsidRDefault="00931A31" w:rsidP="00931A31">
            <w:pPr>
              <w:jc w:val="both"/>
              <w:rPr>
                <w:sz w:val="26"/>
                <w:szCs w:val="26"/>
              </w:rPr>
            </w:pPr>
          </w:p>
          <w:p w:rsidR="00931A31" w:rsidRPr="00931A31" w:rsidRDefault="00931A31" w:rsidP="00931A31">
            <w:pPr>
              <w:jc w:val="both"/>
              <w:rPr>
                <w:sz w:val="26"/>
                <w:szCs w:val="26"/>
              </w:rPr>
            </w:pPr>
          </w:p>
          <w:p w:rsidR="00931A31" w:rsidRPr="00931A31" w:rsidRDefault="00931A31" w:rsidP="00931A31">
            <w:pPr>
              <w:ind w:right="-108"/>
              <w:jc w:val="both"/>
              <w:rPr>
                <w:sz w:val="26"/>
                <w:szCs w:val="26"/>
              </w:rPr>
            </w:pPr>
          </w:p>
          <w:p w:rsidR="00931A31" w:rsidRPr="00931A31" w:rsidRDefault="00931A31" w:rsidP="00931A31">
            <w:pPr>
              <w:ind w:right="-108"/>
              <w:jc w:val="both"/>
              <w:rPr>
                <w:sz w:val="26"/>
                <w:szCs w:val="26"/>
              </w:rPr>
            </w:pPr>
            <w:r w:rsidRPr="00931A31">
              <w:rPr>
                <w:sz w:val="26"/>
                <w:szCs w:val="26"/>
              </w:rPr>
              <w:t>5/2021</w:t>
            </w:r>
          </w:p>
        </w:tc>
        <w:tc>
          <w:tcPr>
            <w:tcW w:w="6946"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r w:rsidRPr="00931A31">
              <w:rPr>
                <w:sz w:val="26"/>
                <w:szCs w:val="26"/>
              </w:rPr>
              <w:lastRenderedPageBreak/>
              <w:t>- Hoạt đông ngoài giờ lên lớp theo chủ điểm: Bác Hồ kính yêu</w:t>
            </w:r>
          </w:p>
          <w:p w:rsidR="00931A31" w:rsidRPr="00931A31" w:rsidRDefault="00931A31" w:rsidP="00931A31">
            <w:pPr>
              <w:rPr>
                <w:sz w:val="26"/>
                <w:szCs w:val="26"/>
              </w:rPr>
            </w:pPr>
            <w:r w:rsidRPr="00931A31">
              <w:rPr>
                <w:sz w:val="26"/>
                <w:szCs w:val="26"/>
              </w:rPr>
              <w:lastRenderedPageBreak/>
              <w:t>- Kiểm tra hoạt động sư phạm của giáo viên</w:t>
            </w:r>
          </w:p>
          <w:p w:rsidR="00931A31" w:rsidRPr="00931A31" w:rsidRDefault="00931A31" w:rsidP="00931A31">
            <w:pPr>
              <w:rPr>
                <w:sz w:val="26"/>
                <w:szCs w:val="26"/>
              </w:rPr>
            </w:pPr>
            <w:r w:rsidRPr="00931A31">
              <w:rPr>
                <w:sz w:val="26"/>
                <w:szCs w:val="26"/>
              </w:rPr>
              <w:t xml:space="preserve"> </w:t>
            </w:r>
          </w:p>
          <w:p w:rsidR="00931A31" w:rsidRPr="00931A31" w:rsidRDefault="00931A31" w:rsidP="00931A31">
            <w:pPr>
              <w:rPr>
                <w:sz w:val="26"/>
                <w:szCs w:val="26"/>
              </w:rPr>
            </w:pPr>
            <w:r w:rsidRPr="00931A31">
              <w:rPr>
                <w:sz w:val="26"/>
                <w:szCs w:val="26"/>
              </w:rPr>
              <w:t>- Sinh hoạt ngày Quốc tế lao động (1/5).</w:t>
            </w:r>
          </w:p>
          <w:p w:rsidR="00931A31" w:rsidRPr="00931A31" w:rsidRDefault="00931A31" w:rsidP="00931A31">
            <w:pPr>
              <w:rPr>
                <w:sz w:val="26"/>
                <w:szCs w:val="26"/>
              </w:rPr>
            </w:pPr>
            <w:r w:rsidRPr="00931A31">
              <w:rPr>
                <w:sz w:val="26"/>
                <w:szCs w:val="26"/>
              </w:rPr>
              <w:t>- Ôn tập, kiểm tra học kỳ II năm học 2020-2021.</w:t>
            </w:r>
          </w:p>
          <w:p w:rsidR="00931A31" w:rsidRPr="00931A31" w:rsidRDefault="00931A31" w:rsidP="00931A31">
            <w:pPr>
              <w:rPr>
                <w:sz w:val="26"/>
                <w:szCs w:val="26"/>
              </w:rPr>
            </w:pPr>
            <w:r w:rsidRPr="00931A31">
              <w:rPr>
                <w:sz w:val="26"/>
                <w:szCs w:val="26"/>
              </w:rPr>
              <w:t xml:space="preserve">- Sinh hoạt chào mừng ngày sinh nhật Bác (19/5). </w:t>
            </w:r>
          </w:p>
          <w:p w:rsidR="00931A31" w:rsidRPr="00931A31" w:rsidRDefault="00931A31" w:rsidP="00931A31">
            <w:pPr>
              <w:rPr>
                <w:sz w:val="26"/>
                <w:szCs w:val="26"/>
              </w:rPr>
            </w:pPr>
            <w:r w:rsidRPr="00931A31">
              <w:rPr>
                <w:sz w:val="26"/>
                <w:szCs w:val="26"/>
              </w:rPr>
              <w:t>- Xét công nhận TN THCS năm 2020-2021 và tuyển sinh  năm 2021 - 2022.</w:t>
            </w:r>
          </w:p>
          <w:p w:rsidR="00931A31" w:rsidRPr="00931A31" w:rsidRDefault="00931A31" w:rsidP="00931A31">
            <w:pPr>
              <w:rPr>
                <w:sz w:val="26"/>
                <w:szCs w:val="26"/>
              </w:rPr>
            </w:pPr>
            <w:r w:rsidRPr="00931A31">
              <w:rPr>
                <w:sz w:val="26"/>
                <w:szCs w:val="26"/>
              </w:rPr>
              <w:t>- Kiểm tra HSSS cuối năm.</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 Báo cáo thống kê, tổng kết thực hiện nhiệm vụ giáo dục năm học 2020-2021.</w:t>
            </w:r>
          </w:p>
          <w:p w:rsidR="00931A31" w:rsidRPr="00931A31" w:rsidRDefault="00931A31" w:rsidP="00931A31">
            <w:pPr>
              <w:rPr>
                <w:sz w:val="26"/>
                <w:szCs w:val="26"/>
              </w:rPr>
            </w:pPr>
            <w:r w:rsidRPr="00931A31">
              <w:rPr>
                <w:sz w:val="26"/>
                <w:szCs w:val="26"/>
              </w:rPr>
              <w:t>- Tổng kết và báo cáo Bồi dưỡng thường xuyên năm học 2020 -2021</w:t>
            </w:r>
          </w:p>
          <w:p w:rsidR="00931A31" w:rsidRPr="00931A31" w:rsidRDefault="00931A31" w:rsidP="00931A31">
            <w:pPr>
              <w:rPr>
                <w:sz w:val="26"/>
                <w:szCs w:val="26"/>
              </w:rPr>
            </w:pPr>
            <w:r w:rsidRPr="00931A31">
              <w:rPr>
                <w:sz w:val="26"/>
                <w:szCs w:val="26"/>
              </w:rPr>
              <w:t>- Tổng kết năm học 2020-2021.</w:t>
            </w:r>
          </w:p>
          <w:p w:rsidR="00931A31" w:rsidRPr="00931A31" w:rsidRDefault="00931A31" w:rsidP="00931A31">
            <w:pPr>
              <w:rPr>
                <w:sz w:val="26"/>
                <w:szCs w:val="26"/>
              </w:rPr>
            </w:pPr>
            <w:r w:rsidRPr="00931A31">
              <w:rPr>
                <w:sz w:val="26"/>
                <w:szCs w:val="26"/>
              </w:rPr>
              <w:t>- Báo cáo tháng 05/2021.</w:t>
            </w:r>
          </w:p>
          <w:p w:rsidR="00931A31" w:rsidRPr="00931A31" w:rsidRDefault="00931A31" w:rsidP="00931A31">
            <w:pPr>
              <w:rPr>
                <w:sz w:val="26"/>
                <w:szCs w:val="26"/>
              </w:rPr>
            </w:pPr>
            <w:r w:rsidRPr="00931A31">
              <w:rPr>
                <w:sz w:val="26"/>
                <w:szCs w:val="26"/>
              </w:rPr>
              <w:t>- Bế giảng năm học 2020-2021</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lastRenderedPageBreak/>
              <w:t>Ban kiểm tra nội bộ, HT, PHT, TTCM</w:t>
            </w:r>
          </w:p>
          <w:p w:rsidR="00931A31" w:rsidRPr="00931A31" w:rsidRDefault="00931A31" w:rsidP="00931A31">
            <w:pPr>
              <w:jc w:val="both"/>
              <w:rPr>
                <w:sz w:val="26"/>
                <w:szCs w:val="26"/>
              </w:rPr>
            </w:pPr>
            <w:r w:rsidRPr="00931A31">
              <w:rPr>
                <w:sz w:val="26"/>
                <w:szCs w:val="26"/>
              </w:rPr>
              <w:t>Ban HĐNGLL</w:t>
            </w:r>
          </w:p>
          <w:p w:rsidR="00931A31" w:rsidRPr="00931A31" w:rsidRDefault="00931A31" w:rsidP="00931A31">
            <w:pPr>
              <w:jc w:val="both"/>
              <w:rPr>
                <w:sz w:val="26"/>
                <w:szCs w:val="26"/>
              </w:rPr>
            </w:pPr>
            <w:r w:rsidRPr="00931A31">
              <w:rPr>
                <w:sz w:val="26"/>
                <w:szCs w:val="26"/>
              </w:rPr>
              <w:t>Theo lịch</w:t>
            </w:r>
          </w:p>
          <w:p w:rsidR="00931A31" w:rsidRPr="00931A31" w:rsidRDefault="00931A31" w:rsidP="00931A31">
            <w:pPr>
              <w:jc w:val="both"/>
              <w:rPr>
                <w:sz w:val="26"/>
                <w:szCs w:val="26"/>
              </w:rPr>
            </w:pPr>
            <w:r w:rsidRPr="00931A31">
              <w:rPr>
                <w:sz w:val="26"/>
                <w:szCs w:val="26"/>
              </w:rPr>
              <w:t>Ban HĐNGLL, TPT Đội</w:t>
            </w:r>
          </w:p>
          <w:p w:rsidR="00931A31" w:rsidRPr="00931A31" w:rsidRDefault="00931A31" w:rsidP="00931A31">
            <w:pPr>
              <w:jc w:val="both"/>
              <w:rPr>
                <w:sz w:val="26"/>
                <w:szCs w:val="26"/>
              </w:rPr>
            </w:pPr>
            <w:r w:rsidRPr="00931A31">
              <w:rPr>
                <w:sz w:val="26"/>
                <w:szCs w:val="26"/>
              </w:rPr>
              <w:t>Theo QĐ</w:t>
            </w:r>
          </w:p>
          <w:p w:rsidR="00931A31" w:rsidRPr="00931A31" w:rsidRDefault="00931A31" w:rsidP="00931A31">
            <w:pPr>
              <w:jc w:val="both"/>
              <w:rPr>
                <w:sz w:val="26"/>
                <w:szCs w:val="26"/>
              </w:rPr>
            </w:pPr>
          </w:p>
          <w:p w:rsidR="00931A31" w:rsidRPr="00931A31" w:rsidRDefault="00931A31" w:rsidP="00931A31">
            <w:pPr>
              <w:rPr>
                <w:sz w:val="26"/>
                <w:szCs w:val="26"/>
              </w:rPr>
            </w:pPr>
            <w:r w:rsidRPr="00931A31">
              <w:rPr>
                <w:sz w:val="26"/>
                <w:szCs w:val="26"/>
              </w:rPr>
              <w:t xml:space="preserve">Theo phân công PHT, TTCM, GV </w:t>
            </w:r>
          </w:p>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HT, PHT, TTCM</w:t>
            </w:r>
          </w:p>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CB, GV, NV</w:t>
            </w:r>
          </w:p>
          <w:p w:rsidR="00931A31" w:rsidRPr="00931A31" w:rsidRDefault="00931A31" w:rsidP="00931A31">
            <w:pPr>
              <w:jc w:val="both"/>
              <w:rPr>
                <w:sz w:val="26"/>
                <w:szCs w:val="26"/>
              </w:rPr>
            </w:pPr>
            <w:r w:rsidRPr="00931A31">
              <w:rPr>
                <w:sz w:val="26"/>
                <w:szCs w:val="26"/>
              </w:rPr>
              <w:t>Toàn thể CB,GV,NV</w:t>
            </w:r>
          </w:p>
          <w:p w:rsidR="00931A31" w:rsidRPr="00931A31" w:rsidRDefault="00931A31" w:rsidP="00931A31">
            <w:pPr>
              <w:jc w:val="both"/>
              <w:rPr>
                <w:sz w:val="26"/>
                <w:szCs w:val="26"/>
              </w:rPr>
            </w:pPr>
            <w:r w:rsidRPr="00931A31">
              <w:rPr>
                <w:sz w:val="26"/>
                <w:szCs w:val="26"/>
              </w:rPr>
              <w:t>PHT.- Văn thư</w:t>
            </w:r>
          </w:p>
          <w:p w:rsidR="00931A31" w:rsidRPr="00931A31" w:rsidRDefault="00931A31" w:rsidP="00931A31">
            <w:pPr>
              <w:jc w:val="both"/>
              <w:rPr>
                <w:sz w:val="26"/>
                <w:szCs w:val="26"/>
              </w:rPr>
            </w:pPr>
            <w:r w:rsidRPr="00931A31">
              <w:rPr>
                <w:sz w:val="26"/>
                <w:szCs w:val="26"/>
              </w:rPr>
              <w:t>Toàn thể CB,GV,NV</w:t>
            </w:r>
          </w:p>
          <w:p w:rsidR="00931A31" w:rsidRPr="00931A31" w:rsidRDefault="00931A31" w:rsidP="00931A31">
            <w:pPr>
              <w:jc w:val="both"/>
              <w:rPr>
                <w:sz w:val="26"/>
                <w:szCs w:val="26"/>
              </w:rPr>
            </w:pPr>
          </w:p>
        </w:tc>
      </w:tr>
      <w:tr w:rsidR="00931A31" w:rsidRPr="00931A31" w:rsidTr="00931A31">
        <w:tc>
          <w:tcPr>
            <w:tcW w:w="1080"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 xml:space="preserve">  </w:t>
            </w:r>
          </w:p>
          <w:p w:rsidR="00931A31" w:rsidRPr="00931A31" w:rsidRDefault="00931A31" w:rsidP="00931A31">
            <w:pPr>
              <w:jc w:val="both"/>
              <w:rPr>
                <w:sz w:val="26"/>
                <w:szCs w:val="26"/>
              </w:rPr>
            </w:pPr>
            <w:r w:rsidRPr="00931A31">
              <w:rPr>
                <w:sz w:val="26"/>
                <w:szCs w:val="26"/>
              </w:rPr>
              <w:t>6,7/</w:t>
            </w:r>
          </w:p>
          <w:p w:rsidR="00931A31" w:rsidRPr="00931A31" w:rsidRDefault="00931A31" w:rsidP="00931A31">
            <w:pPr>
              <w:jc w:val="both"/>
              <w:rPr>
                <w:sz w:val="26"/>
                <w:szCs w:val="26"/>
              </w:rPr>
            </w:pPr>
            <w:r w:rsidRPr="00931A31">
              <w:rPr>
                <w:sz w:val="26"/>
                <w:szCs w:val="26"/>
              </w:rPr>
              <w:t xml:space="preserve">  2021</w:t>
            </w:r>
          </w:p>
        </w:tc>
        <w:tc>
          <w:tcPr>
            <w:tcW w:w="6946"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r w:rsidRPr="00931A31">
              <w:rPr>
                <w:sz w:val="26"/>
                <w:szCs w:val="26"/>
              </w:rPr>
              <w:t>- Sinh hoạt ngày Quốc tế thiếu nhi (1/6).</w:t>
            </w:r>
          </w:p>
          <w:p w:rsidR="00931A31" w:rsidRPr="00931A31" w:rsidRDefault="00931A31" w:rsidP="00931A31">
            <w:pPr>
              <w:rPr>
                <w:sz w:val="26"/>
                <w:szCs w:val="26"/>
              </w:rPr>
            </w:pPr>
            <w:r w:rsidRPr="00931A31">
              <w:rPr>
                <w:sz w:val="26"/>
                <w:szCs w:val="26"/>
              </w:rPr>
              <w:t>- Tổ chức rèn luyện kỹ năng sống</w:t>
            </w:r>
          </w:p>
          <w:p w:rsidR="00931A31" w:rsidRPr="00931A31" w:rsidRDefault="00931A31" w:rsidP="00931A31">
            <w:pPr>
              <w:rPr>
                <w:sz w:val="26"/>
                <w:szCs w:val="26"/>
              </w:rPr>
            </w:pPr>
          </w:p>
          <w:p w:rsidR="00931A31" w:rsidRPr="00931A31" w:rsidRDefault="00931A31" w:rsidP="00931A31">
            <w:pPr>
              <w:rPr>
                <w:sz w:val="26"/>
                <w:szCs w:val="26"/>
              </w:rPr>
            </w:pPr>
            <w:r w:rsidRPr="00931A31">
              <w:rPr>
                <w:sz w:val="26"/>
                <w:szCs w:val="26"/>
              </w:rPr>
              <w:t>- Xây dựng kế hoạch năm học, tuyển sinh lớp 6 năm học 2021-2022.</w:t>
            </w:r>
          </w:p>
          <w:p w:rsidR="00931A31" w:rsidRPr="00931A31" w:rsidRDefault="00931A31" w:rsidP="00931A31">
            <w:pPr>
              <w:ind w:left="227" w:hanging="201"/>
              <w:rPr>
                <w:sz w:val="26"/>
                <w:szCs w:val="26"/>
              </w:rPr>
            </w:pPr>
            <w:r w:rsidRPr="00931A31">
              <w:rPr>
                <w:sz w:val="26"/>
                <w:szCs w:val="26"/>
              </w:rPr>
              <w:t>- Nộp hồ sơ dự tuyển lớp 9 trường PTDTNT huyện, lớp 10 tỉnh và trường THPT năm học 2021-2022.</w:t>
            </w:r>
          </w:p>
          <w:p w:rsidR="00931A31" w:rsidRPr="00931A31" w:rsidRDefault="00931A31" w:rsidP="00931A31">
            <w:pPr>
              <w:rPr>
                <w:sz w:val="26"/>
                <w:szCs w:val="26"/>
              </w:rPr>
            </w:pPr>
            <w:r w:rsidRPr="00931A31">
              <w:rPr>
                <w:sz w:val="26"/>
                <w:szCs w:val="26"/>
              </w:rPr>
              <w:t>- Duyệt kế hoạch mạng lưới trường lớp 2021-2022.</w:t>
            </w:r>
          </w:p>
          <w:p w:rsidR="00931A31" w:rsidRPr="00931A31" w:rsidRDefault="00931A31" w:rsidP="00931A31">
            <w:pPr>
              <w:rPr>
                <w:sz w:val="26"/>
                <w:szCs w:val="26"/>
              </w:rPr>
            </w:pPr>
            <w:r w:rsidRPr="00931A31">
              <w:rPr>
                <w:sz w:val="26"/>
                <w:szCs w:val="26"/>
              </w:rPr>
              <w:t>- Tổ chức sinh hoạt hè, Ôn tập, phụ đạo học sinh yếu, kém.</w:t>
            </w:r>
          </w:p>
        </w:tc>
        <w:tc>
          <w:tcPr>
            <w:tcW w:w="2998" w:type="dxa"/>
            <w:tcBorders>
              <w:top w:val="single" w:sz="4" w:space="0" w:color="auto"/>
              <w:left w:val="single" w:sz="4" w:space="0" w:color="auto"/>
              <w:bottom w:val="single" w:sz="4" w:space="0" w:color="auto"/>
              <w:right w:val="single" w:sz="4" w:space="0" w:color="auto"/>
            </w:tcBorders>
          </w:tcPr>
          <w:p w:rsidR="00931A31" w:rsidRPr="00931A31" w:rsidRDefault="00931A31" w:rsidP="00931A31">
            <w:pPr>
              <w:rPr>
                <w:sz w:val="26"/>
                <w:szCs w:val="26"/>
              </w:rPr>
            </w:pPr>
            <w:r w:rsidRPr="00931A31">
              <w:rPr>
                <w:sz w:val="26"/>
                <w:szCs w:val="26"/>
              </w:rPr>
              <w:t>Ban HĐNGLL, BGH,  Công đoàn</w:t>
            </w:r>
          </w:p>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HT, PHT</w:t>
            </w:r>
          </w:p>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HT, PHT, GVCN</w:t>
            </w:r>
          </w:p>
          <w:p w:rsidR="00931A31" w:rsidRPr="00931A31" w:rsidRDefault="00931A31" w:rsidP="00931A31">
            <w:pPr>
              <w:jc w:val="both"/>
              <w:rPr>
                <w:sz w:val="26"/>
                <w:szCs w:val="26"/>
              </w:rPr>
            </w:pPr>
          </w:p>
          <w:p w:rsidR="00931A31" w:rsidRPr="00931A31" w:rsidRDefault="00931A31" w:rsidP="00931A31">
            <w:pPr>
              <w:jc w:val="both"/>
              <w:rPr>
                <w:sz w:val="26"/>
                <w:szCs w:val="26"/>
              </w:rPr>
            </w:pPr>
            <w:r w:rsidRPr="00931A31">
              <w:rPr>
                <w:sz w:val="26"/>
                <w:szCs w:val="26"/>
              </w:rPr>
              <w:t>Theo KH Phòng GD</w:t>
            </w:r>
          </w:p>
          <w:p w:rsidR="00931A31" w:rsidRPr="00931A31" w:rsidRDefault="00931A31" w:rsidP="00931A31">
            <w:pPr>
              <w:jc w:val="both"/>
              <w:rPr>
                <w:sz w:val="26"/>
                <w:szCs w:val="26"/>
              </w:rPr>
            </w:pPr>
            <w:r w:rsidRPr="00931A31">
              <w:rPr>
                <w:sz w:val="26"/>
                <w:szCs w:val="26"/>
              </w:rPr>
              <w:t>Theo KH trường</w:t>
            </w:r>
          </w:p>
        </w:tc>
      </w:tr>
    </w:tbl>
    <w:p w:rsidR="00931A31" w:rsidRPr="00931A31" w:rsidRDefault="00931A31" w:rsidP="00931A31">
      <w:pPr>
        <w:jc w:val="both"/>
        <w:rPr>
          <w:sz w:val="28"/>
          <w:szCs w:val="28"/>
        </w:rPr>
      </w:pPr>
      <w:r w:rsidRPr="00931A31">
        <w:rPr>
          <w:sz w:val="28"/>
          <w:szCs w:val="28"/>
        </w:rPr>
        <w:t xml:space="preserve">    </w:t>
      </w:r>
      <w:r w:rsidRPr="00931A31">
        <w:rPr>
          <w:b/>
          <w:sz w:val="28"/>
          <w:szCs w:val="28"/>
          <w:u w:val="single"/>
        </w:rPr>
        <w:t>Lưu ý:</w:t>
      </w:r>
      <w:r w:rsidRPr="00931A31">
        <w:rPr>
          <w:sz w:val="28"/>
          <w:szCs w:val="28"/>
        </w:rPr>
        <w:t xml:space="preserve"> - Các môn thi giáo viên dạy giỏi cấp huyện chu kỳ 2 năm cụ thể như sau:</w:t>
      </w:r>
    </w:p>
    <w:p w:rsidR="00931A31" w:rsidRPr="00931A31" w:rsidRDefault="00931A31" w:rsidP="00931A31">
      <w:pPr>
        <w:numPr>
          <w:ilvl w:val="0"/>
          <w:numId w:val="6"/>
        </w:numPr>
        <w:jc w:val="both"/>
        <w:rPr>
          <w:sz w:val="28"/>
          <w:szCs w:val="28"/>
        </w:rPr>
      </w:pPr>
      <w:r w:rsidRPr="00931A31">
        <w:rPr>
          <w:sz w:val="28"/>
          <w:szCs w:val="28"/>
        </w:rPr>
        <w:t>Năm học: 2020-2021 gồm các môn: Hóa học, Sinh học, GDCD, Thể Dục, Âm nhạc, Mĩ thuật, Công nghệ CN;</w:t>
      </w:r>
    </w:p>
    <w:p w:rsidR="00931A31" w:rsidRPr="00931A31" w:rsidRDefault="00931A31" w:rsidP="00931A31">
      <w:pPr>
        <w:numPr>
          <w:ilvl w:val="0"/>
          <w:numId w:val="6"/>
        </w:numPr>
        <w:jc w:val="both"/>
        <w:rPr>
          <w:sz w:val="28"/>
          <w:szCs w:val="28"/>
        </w:rPr>
      </w:pPr>
      <w:r w:rsidRPr="00931A31">
        <w:rPr>
          <w:sz w:val="28"/>
          <w:szCs w:val="28"/>
        </w:rPr>
        <w:t>Năm học: 2021-2022 gồm các môn: Toán, Ngữ văn, Tiếng Anh, Địa lý, Vật lý, Lịch sử, Công nghệ NN, Tin học.</w:t>
      </w:r>
    </w:p>
    <w:p w:rsidR="00931A31" w:rsidRPr="00931A31" w:rsidRDefault="00931A31" w:rsidP="00931A31">
      <w:pPr>
        <w:jc w:val="both"/>
        <w:rPr>
          <w:sz w:val="28"/>
          <w:szCs w:val="28"/>
        </w:rPr>
      </w:pPr>
      <w:r w:rsidRPr="00931A31">
        <w:rPr>
          <w:sz w:val="28"/>
          <w:szCs w:val="28"/>
        </w:rPr>
        <w:tab/>
        <w:t xml:space="preserve">Trên đây là lịch thực hiện nhiệm vụ và hoạt động giáo dục trung học cơ sở,  năm học 2020-2021của trường PTDTBT THCS Trà </w:t>
      </w:r>
      <w:r w:rsidR="000C4B71">
        <w:rPr>
          <w:sz w:val="28"/>
          <w:szCs w:val="28"/>
        </w:rPr>
        <w:t>CANG</w:t>
      </w:r>
      <w:r w:rsidRPr="00931A31">
        <w:rPr>
          <w:sz w:val="28"/>
          <w:szCs w:val="28"/>
        </w:rPr>
        <w:t>. Các tổ, bộ phận, giáo viên, nhân viên xây dựng kế hoạch, trình lãnh đạo phê duyệt và tổ chức thực hiện có hiệu quả lịch đã đề ra.Nếu có gì thay đổi thì BGH nhà trường sẽ điều chỉnh trong lịch công tác hằng tháng./.</w:t>
      </w:r>
    </w:p>
    <w:p w:rsidR="00931A31" w:rsidRPr="00931A31" w:rsidRDefault="00931A31" w:rsidP="00931A31">
      <w:pPr>
        <w:jc w:val="both"/>
        <w:rPr>
          <w:sz w:val="28"/>
          <w:szCs w:val="28"/>
        </w:rPr>
      </w:pPr>
      <w:r w:rsidRPr="00931A31">
        <w:rPr>
          <w:sz w:val="28"/>
          <w:szCs w:val="28"/>
        </w:rPr>
        <w:t xml:space="preserve">                                                                                                            </w:t>
      </w:r>
    </w:p>
    <w:tbl>
      <w:tblPr>
        <w:tblW w:w="9868" w:type="dxa"/>
        <w:tblLook w:val="04A0" w:firstRow="1" w:lastRow="0" w:firstColumn="1" w:lastColumn="0" w:noHBand="0" w:noVBand="1"/>
      </w:tblPr>
      <w:tblGrid>
        <w:gridCol w:w="5508"/>
        <w:gridCol w:w="4360"/>
      </w:tblGrid>
      <w:tr w:rsidR="00931A31" w:rsidRPr="00931A31" w:rsidTr="00931A31">
        <w:tc>
          <w:tcPr>
            <w:tcW w:w="5508" w:type="dxa"/>
            <w:hideMark/>
          </w:tcPr>
          <w:p w:rsidR="00931A31" w:rsidRPr="00931A31" w:rsidRDefault="00931A31" w:rsidP="00931A31">
            <w:pPr>
              <w:jc w:val="both"/>
              <w:rPr>
                <w:b/>
                <w:i/>
              </w:rPr>
            </w:pPr>
            <w:r w:rsidRPr="00931A31">
              <w:rPr>
                <w:b/>
                <w:i/>
              </w:rPr>
              <w:t xml:space="preserve">Nơi nhận: </w:t>
            </w:r>
          </w:p>
          <w:p w:rsidR="00931A31" w:rsidRPr="00931A31" w:rsidRDefault="00931A31" w:rsidP="00931A31">
            <w:pPr>
              <w:jc w:val="both"/>
              <w:rPr>
                <w:sz w:val="22"/>
                <w:szCs w:val="22"/>
              </w:rPr>
            </w:pPr>
            <w:r w:rsidRPr="00931A31">
              <w:rPr>
                <w:i/>
              </w:rPr>
              <w:t xml:space="preserve"> </w:t>
            </w:r>
            <w:r w:rsidRPr="00931A31">
              <w:t xml:space="preserve">- </w:t>
            </w:r>
            <w:r w:rsidRPr="00931A31">
              <w:rPr>
                <w:sz w:val="22"/>
                <w:szCs w:val="22"/>
              </w:rPr>
              <w:t>Phòng GD&amp;ĐT;(b/c)</w:t>
            </w:r>
          </w:p>
          <w:p w:rsidR="00931A31" w:rsidRPr="00931A31" w:rsidRDefault="00931A31" w:rsidP="00931A31">
            <w:pPr>
              <w:jc w:val="both"/>
              <w:rPr>
                <w:sz w:val="22"/>
                <w:szCs w:val="22"/>
              </w:rPr>
            </w:pPr>
            <w:r w:rsidRPr="00931A31">
              <w:rPr>
                <w:sz w:val="22"/>
                <w:szCs w:val="22"/>
              </w:rPr>
              <w:t xml:space="preserve"> - Các bộ phận (để thực hiện);</w:t>
            </w:r>
          </w:p>
          <w:p w:rsidR="00931A31" w:rsidRPr="00931A31" w:rsidRDefault="00931A31" w:rsidP="00931A31">
            <w:pPr>
              <w:jc w:val="both"/>
              <w:rPr>
                <w:sz w:val="22"/>
                <w:szCs w:val="22"/>
              </w:rPr>
            </w:pPr>
            <w:r w:rsidRPr="00931A31">
              <w:rPr>
                <w:sz w:val="22"/>
                <w:szCs w:val="22"/>
              </w:rPr>
              <w:t xml:space="preserve"> - Lưu: VT, CM.</w:t>
            </w:r>
          </w:p>
          <w:p w:rsidR="00931A31" w:rsidRPr="00931A31" w:rsidRDefault="00931A31" w:rsidP="00931A31">
            <w:pPr>
              <w:jc w:val="center"/>
              <w:rPr>
                <w:b/>
                <w:sz w:val="26"/>
                <w:szCs w:val="26"/>
              </w:rPr>
            </w:pPr>
          </w:p>
        </w:tc>
        <w:tc>
          <w:tcPr>
            <w:tcW w:w="4360" w:type="dxa"/>
          </w:tcPr>
          <w:p w:rsidR="00931A31" w:rsidRPr="00931A31" w:rsidRDefault="00931A31" w:rsidP="00931A31">
            <w:pPr>
              <w:jc w:val="center"/>
              <w:rPr>
                <w:b/>
                <w:sz w:val="28"/>
                <w:szCs w:val="28"/>
              </w:rPr>
            </w:pPr>
            <w:r w:rsidRPr="00931A31">
              <w:rPr>
                <w:b/>
                <w:sz w:val="28"/>
                <w:szCs w:val="28"/>
              </w:rPr>
              <w:t>HIỆU TRƯỞNG</w:t>
            </w:r>
          </w:p>
          <w:p w:rsidR="00931A31" w:rsidRPr="00931A31" w:rsidRDefault="00931A31" w:rsidP="00931A31">
            <w:pPr>
              <w:jc w:val="center"/>
              <w:rPr>
                <w:b/>
                <w:sz w:val="28"/>
                <w:szCs w:val="28"/>
              </w:rPr>
            </w:pPr>
          </w:p>
          <w:p w:rsidR="00931A31" w:rsidRPr="00931A31" w:rsidRDefault="00931A31" w:rsidP="00931A31">
            <w:pPr>
              <w:jc w:val="center"/>
              <w:rPr>
                <w:b/>
                <w:sz w:val="28"/>
                <w:szCs w:val="28"/>
              </w:rPr>
            </w:pPr>
          </w:p>
          <w:p w:rsidR="00931A31" w:rsidRPr="00931A31" w:rsidRDefault="00931A31" w:rsidP="00931A31">
            <w:pPr>
              <w:jc w:val="center"/>
              <w:rPr>
                <w:b/>
                <w:sz w:val="28"/>
                <w:szCs w:val="28"/>
              </w:rPr>
            </w:pPr>
          </w:p>
          <w:p w:rsidR="00931A31" w:rsidRPr="00931A31" w:rsidRDefault="00931A31" w:rsidP="00931A31">
            <w:pPr>
              <w:jc w:val="center"/>
              <w:rPr>
                <w:b/>
                <w:sz w:val="28"/>
                <w:szCs w:val="28"/>
              </w:rPr>
            </w:pPr>
          </w:p>
          <w:p w:rsidR="00931A31" w:rsidRPr="00931A31" w:rsidRDefault="00931A31" w:rsidP="00931A31">
            <w:pPr>
              <w:jc w:val="center"/>
              <w:rPr>
                <w:sz w:val="28"/>
                <w:szCs w:val="28"/>
              </w:rPr>
            </w:pPr>
          </w:p>
        </w:tc>
      </w:tr>
    </w:tbl>
    <w:p w:rsidR="00931A31" w:rsidRPr="00931A31" w:rsidRDefault="00931A31" w:rsidP="00931A31">
      <w:pPr>
        <w:jc w:val="both"/>
        <w:rPr>
          <w:b/>
          <w:sz w:val="28"/>
          <w:szCs w:val="28"/>
        </w:rPr>
      </w:pPr>
      <w:r w:rsidRPr="00931A31">
        <w:rPr>
          <w:sz w:val="28"/>
          <w:szCs w:val="28"/>
        </w:rPr>
        <w:t xml:space="preserve">                                </w:t>
      </w:r>
      <w:r>
        <w:rPr>
          <w:sz w:val="28"/>
          <w:szCs w:val="28"/>
        </w:rPr>
        <w:t xml:space="preserve">            </w:t>
      </w:r>
      <w:r w:rsidRPr="00931A31">
        <w:rPr>
          <w:b/>
          <w:sz w:val="26"/>
          <w:szCs w:val="26"/>
        </w:rPr>
        <w:t>PHÒNG GDĐT HUYỆN NAM TRÀ MY</w:t>
      </w:r>
      <w:r w:rsidRPr="00931A31">
        <w:t xml:space="preserve">                                                      </w:t>
      </w:r>
    </w:p>
    <w:p w:rsidR="00931A31" w:rsidRPr="00931A31" w:rsidRDefault="00931A31" w:rsidP="00931A31">
      <w:pPr>
        <w:jc w:val="both"/>
        <w:rPr>
          <w:i/>
        </w:rPr>
      </w:pPr>
      <w:r w:rsidRPr="00931A31">
        <w:rPr>
          <w:i/>
        </w:rPr>
        <w:t xml:space="preserve"> </w:t>
      </w:r>
    </w:p>
    <w:p w:rsidR="00931A31" w:rsidRPr="00931A31" w:rsidRDefault="00931A31" w:rsidP="00931A31">
      <w:pPr>
        <w:rPr>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CC05D0" w:rsidRDefault="00CC05D0" w:rsidP="00612EE4">
      <w:pPr>
        <w:ind w:firstLine="720"/>
        <w:jc w:val="both"/>
        <w:rPr>
          <w:color w:val="FF0000"/>
          <w:sz w:val="28"/>
          <w:szCs w:val="28"/>
        </w:rPr>
      </w:pPr>
    </w:p>
    <w:p w:rsidR="00915DE7" w:rsidRDefault="00915DE7"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394DF4" w:rsidRDefault="00394DF4" w:rsidP="00612EE4">
      <w:pPr>
        <w:ind w:firstLine="720"/>
        <w:jc w:val="both"/>
        <w:rPr>
          <w:color w:val="FF0000"/>
          <w:sz w:val="28"/>
          <w:szCs w:val="28"/>
        </w:rPr>
      </w:pPr>
    </w:p>
    <w:p w:rsidR="00915DE7" w:rsidRDefault="00915DE7" w:rsidP="00612EE4">
      <w:pPr>
        <w:ind w:firstLine="720"/>
        <w:jc w:val="both"/>
        <w:rPr>
          <w:color w:val="FF0000"/>
          <w:sz w:val="28"/>
          <w:szCs w:val="28"/>
        </w:rPr>
      </w:pPr>
    </w:p>
    <w:p w:rsidR="00986C88" w:rsidRDefault="00986C88" w:rsidP="00612EE4">
      <w:pPr>
        <w:ind w:firstLine="720"/>
        <w:jc w:val="both"/>
        <w:rPr>
          <w:color w:val="FF0000"/>
          <w:sz w:val="28"/>
          <w:szCs w:val="28"/>
        </w:rPr>
      </w:pPr>
      <w:r>
        <w:rPr>
          <w:color w:val="FF0000"/>
          <w:sz w:val="28"/>
          <w:szCs w:val="28"/>
        </w:rPr>
        <w:t>Quy trình xây dựng kế hoạch:</w:t>
      </w:r>
    </w:p>
    <w:p w:rsidR="00986C88" w:rsidRDefault="00986C88" w:rsidP="00612EE4">
      <w:pPr>
        <w:ind w:firstLine="720"/>
        <w:jc w:val="both"/>
        <w:rPr>
          <w:color w:val="FF0000"/>
          <w:sz w:val="28"/>
          <w:szCs w:val="28"/>
        </w:rPr>
      </w:pPr>
      <w:r>
        <w:rPr>
          <w:color w:val="FF0000"/>
          <w:sz w:val="28"/>
          <w:szCs w:val="28"/>
        </w:rPr>
        <w:t>- Tổ chuyên môn xây dựng kế hoạch giáo dục của tổ; tổ văn phòng, các bộ phận trong trường xây dựng kế hoạch.</w:t>
      </w:r>
    </w:p>
    <w:p w:rsidR="00986C88" w:rsidRDefault="00986C88" w:rsidP="00612EE4">
      <w:pPr>
        <w:ind w:firstLine="720"/>
        <w:jc w:val="both"/>
        <w:rPr>
          <w:color w:val="FF0000"/>
          <w:sz w:val="28"/>
          <w:szCs w:val="28"/>
        </w:rPr>
      </w:pPr>
      <w:r>
        <w:rPr>
          <w:color w:val="FF0000"/>
          <w:sz w:val="28"/>
          <w:szCs w:val="28"/>
        </w:rPr>
        <w:t>- Nhà trường tập hợp kế hoạch của tổ chuyên môn, tổ văn phòng, các bộ phận trong trường để xây dựng kế hoạch giáo dục nhà trường.</w:t>
      </w:r>
    </w:p>
    <w:p w:rsidR="00986C88" w:rsidRDefault="00986C88" w:rsidP="00612EE4">
      <w:pPr>
        <w:ind w:firstLine="720"/>
        <w:jc w:val="both"/>
        <w:rPr>
          <w:color w:val="FF0000"/>
          <w:sz w:val="28"/>
          <w:szCs w:val="28"/>
        </w:rPr>
      </w:pPr>
      <w:r>
        <w:rPr>
          <w:color w:val="FF0000"/>
          <w:sz w:val="28"/>
          <w:szCs w:val="28"/>
        </w:rPr>
        <w:t>(Lưu ý: Ban lãnh đạo trường xây dựng dự thảo kế hoạch để định hướng cho các tổ, các bộ phận xây dựng kế hoạch và góp ý cho dự thảo kế hoạch nhà trường. Sau đó, các tổ, các bộ phận trình kế hoạch cho lãnh đạo phê duyệt. Nhà trường tổng hợp các kế hoạch để xây dựng kế hoạch nhà trường. Gửi về Phòng GDĐT phê duyệt)</w:t>
      </w:r>
      <w:r w:rsidR="00425EDD">
        <w:rPr>
          <w:color w:val="FF0000"/>
          <w:sz w:val="28"/>
          <w:szCs w:val="28"/>
        </w:rPr>
        <w:t>.</w:t>
      </w:r>
    </w:p>
    <w:p w:rsidR="00425EDD" w:rsidRDefault="00425EDD" w:rsidP="00612EE4">
      <w:pPr>
        <w:ind w:firstLine="720"/>
        <w:jc w:val="both"/>
        <w:rPr>
          <w:color w:val="FF0000"/>
          <w:sz w:val="28"/>
          <w:szCs w:val="28"/>
        </w:rPr>
      </w:pPr>
      <w:r>
        <w:rPr>
          <w:color w:val="FF0000"/>
          <w:sz w:val="28"/>
          <w:szCs w:val="28"/>
        </w:rPr>
        <w:t>Các chỉ tiêu trong kế hoạch về học lực, hạnh kiểm cũng là các chỉ tiêu nahf trường đăng ký chất lượng giáo dục về Phòng để cuối năm căn cứ đánh giá nhà trường. Nhà trường sau khi Hội nghị CBCCVC đăng ký chỉ tiêu trong kế học.</w:t>
      </w:r>
    </w:p>
    <w:p w:rsidR="00425EDD" w:rsidRPr="00986C88" w:rsidRDefault="00425EDD" w:rsidP="00612EE4">
      <w:pPr>
        <w:ind w:firstLine="720"/>
        <w:jc w:val="both"/>
        <w:rPr>
          <w:color w:val="FF0000"/>
          <w:sz w:val="28"/>
          <w:szCs w:val="28"/>
        </w:rPr>
      </w:pPr>
      <w:r>
        <w:rPr>
          <w:color w:val="FF0000"/>
          <w:sz w:val="28"/>
          <w:szCs w:val="28"/>
        </w:rPr>
        <w:t xml:space="preserve">Trên đây </w:t>
      </w:r>
      <w:r w:rsidR="000B1E4D">
        <w:rPr>
          <w:color w:val="FF0000"/>
          <w:sz w:val="28"/>
          <w:szCs w:val="28"/>
        </w:rPr>
        <w:t xml:space="preserve">chỉ </w:t>
      </w:r>
      <w:r>
        <w:rPr>
          <w:color w:val="FF0000"/>
          <w:sz w:val="28"/>
          <w:szCs w:val="28"/>
        </w:rPr>
        <w:t>là gợi ý xây dựng kế hoạch giáo dục nhà trường. Các trường căn cứ nhiệm vụ năm học</w:t>
      </w:r>
      <w:r w:rsidR="000B1E4D">
        <w:rPr>
          <w:color w:val="FF0000"/>
          <w:sz w:val="28"/>
          <w:szCs w:val="28"/>
        </w:rPr>
        <w:t>, xây dựng kế hoạch giáo dục sao cho thể hiện toàn bộ hoạt động giáo dục của trường trong cả năm học.</w:t>
      </w:r>
    </w:p>
    <w:p w:rsidR="004210B1" w:rsidRPr="00B8245D" w:rsidRDefault="004210B1" w:rsidP="004210B1">
      <w:pPr>
        <w:spacing w:line="276" w:lineRule="auto"/>
        <w:jc w:val="both"/>
        <w:rPr>
          <w:sz w:val="26"/>
          <w:szCs w:val="26"/>
        </w:rPr>
      </w:pPr>
      <w:r w:rsidRPr="00B8245D">
        <w:rPr>
          <w:sz w:val="26"/>
          <w:szCs w:val="26"/>
        </w:rPr>
        <w:t>- Đối với nội dung dạy học tự chọn: Thời lượng: 2 tiết/tuần. Trường chọn 1 trong 3 môn học (Ngoại ngữ 2, Tin học, Nghề phổ thông</w:t>
      </w:r>
      <w:r>
        <w:rPr>
          <w:sz w:val="26"/>
          <w:szCs w:val="26"/>
        </w:rPr>
        <w:t>)</w:t>
      </w:r>
      <w:r w:rsidRPr="00B8245D">
        <w:rPr>
          <w:sz w:val="26"/>
          <w:szCs w:val="26"/>
        </w:rPr>
        <w:t xml:space="preserve"> hoặc chủ đề tự chọn (chủ đề nâng cao, chủ đề bám sát</w:t>
      </w:r>
      <w:r>
        <w:rPr>
          <w:sz w:val="26"/>
          <w:szCs w:val="26"/>
        </w:rPr>
        <w:t>)</w:t>
      </w:r>
      <w:r w:rsidRPr="00B8245D">
        <w:rPr>
          <w:sz w:val="26"/>
          <w:szCs w:val="26"/>
        </w:rPr>
        <w:t>. Hiện nay, hầu hết các trường đều dạy môn Tin học nên không dạy chủ đề tự chọn.</w:t>
      </w:r>
    </w:p>
    <w:p w:rsidR="00DA6BD9" w:rsidRPr="00DA6BD9" w:rsidRDefault="00DA6BD9" w:rsidP="00DA6BD9">
      <w:pPr>
        <w:ind w:firstLine="720"/>
        <w:rPr>
          <w:i/>
          <w:color w:val="FF0000"/>
          <w:sz w:val="28"/>
          <w:szCs w:val="28"/>
        </w:rPr>
      </w:pPr>
    </w:p>
    <w:p w:rsidR="00612EE4" w:rsidRDefault="00DA6BD9" w:rsidP="00DA6BD9">
      <w:pPr>
        <w:rPr>
          <w:i/>
          <w:sz w:val="28"/>
          <w:szCs w:val="28"/>
        </w:rPr>
      </w:pPr>
      <w:r>
        <w:rPr>
          <w:i/>
          <w:sz w:val="28"/>
          <w:szCs w:val="28"/>
        </w:rPr>
        <w:tab/>
      </w:r>
    </w:p>
    <w:p w:rsidR="00D07EB4" w:rsidRDefault="00D07EB4" w:rsidP="00DA6BD9">
      <w:pPr>
        <w:rPr>
          <w:i/>
          <w:sz w:val="28"/>
          <w:szCs w:val="28"/>
        </w:rPr>
      </w:pPr>
    </w:p>
    <w:p w:rsidR="00D07EB4" w:rsidRDefault="00D07EB4" w:rsidP="00DA6BD9">
      <w:pPr>
        <w:rPr>
          <w:i/>
          <w:sz w:val="28"/>
          <w:szCs w:val="28"/>
        </w:rPr>
      </w:pPr>
    </w:p>
    <w:p w:rsidR="00D07EB4" w:rsidRDefault="00D07EB4" w:rsidP="00DA6BD9">
      <w:pPr>
        <w:rPr>
          <w:i/>
          <w:sz w:val="28"/>
          <w:szCs w:val="28"/>
        </w:rPr>
      </w:pPr>
    </w:p>
    <w:p w:rsidR="00D07EB4" w:rsidRDefault="00D07EB4" w:rsidP="00DA6BD9">
      <w:pPr>
        <w:rPr>
          <w:i/>
          <w:sz w:val="28"/>
          <w:szCs w:val="28"/>
        </w:rPr>
      </w:pPr>
    </w:p>
    <w:p w:rsidR="00D07EB4" w:rsidRDefault="00D07EB4" w:rsidP="00DA6BD9">
      <w:pPr>
        <w:rPr>
          <w:i/>
          <w:sz w:val="28"/>
          <w:szCs w:val="28"/>
        </w:rPr>
      </w:pPr>
    </w:p>
    <w:p w:rsidR="00D07EB4" w:rsidRDefault="00D07EB4" w:rsidP="00DA6BD9">
      <w:pPr>
        <w:rPr>
          <w:i/>
          <w:sz w:val="28"/>
          <w:szCs w:val="28"/>
        </w:rPr>
      </w:pPr>
    </w:p>
    <w:p w:rsidR="00D07EB4" w:rsidRPr="00612EE4" w:rsidRDefault="00D07EB4" w:rsidP="00DA6BD9">
      <w:pPr>
        <w:rPr>
          <w:sz w:val="28"/>
          <w:szCs w:val="28"/>
        </w:rPr>
      </w:pPr>
    </w:p>
    <w:tbl>
      <w:tblPr>
        <w:tblW w:w="10339" w:type="dxa"/>
        <w:jc w:val="center"/>
        <w:tblLayout w:type="fixed"/>
        <w:tblLook w:val="0000" w:firstRow="0" w:lastRow="0" w:firstColumn="0" w:lastColumn="0" w:noHBand="0" w:noVBand="0"/>
      </w:tblPr>
      <w:tblGrid>
        <w:gridCol w:w="4325"/>
        <w:gridCol w:w="6014"/>
      </w:tblGrid>
      <w:tr w:rsidR="00612EE4" w:rsidRPr="00C4365F" w:rsidTr="00AC7501">
        <w:trPr>
          <w:trHeight w:val="158"/>
          <w:jc w:val="center"/>
        </w:trPr>
        <w:tc>
          <w:tcPr>
            <w:tcW w:w="4325" w:type="dxa"/>
          </w:tcPr>
          <w:p w:rsidR="00612EE4" w:rsidRPr="000E647C" w:rsidRDefault="00612EE4" w:rsidP="00AC7501">
            <w:pPr>
              <w:pStyle w:val="Heading1"/>
              <w:spacing w:before="40"/>
              <w:jc w:val="center"/>
              <w:rPr>
                <w:rFonts w:ascii="Times New Roman" w:hAnsi="Times New Roman"/>
                <w:b w:val="0"/>
                <w:color w:val="auto"/>
                <w:lang w:val="en-US" w:eastAsia="en-US"/>
              </w:rPr>
            </w:pPr>
            <w:r>
              <w:rPr>
                <w:rFonts w:ascii="Times New Roman" w:hAnsi="Times New Roman"/>
                <w:b w:val="0"/>
                <w:color w:val="auto"/>
                <w:lang w:val="en-US" w:eastAsia="en-US"/>
              </w:rPr>
              <w:t>PHÒNG GDĐT</w:t>
            </w:r>
            <w:r w:rsidRPr="000E647C">
              <w:rPr>
                <w:rFonts w:ascii="Times New Roman" w:hAnsi="Times New Roman"/>
                <w:b w:val="0"/>
                <w:color w:val="auto"/>
                <w:lang w:val="en-US" w:eastAsia="en-US"/>
              </w:rPr>
              <w:t xml:space="preserve"> </w:t>
            </w:r>
            <w:smartTag w:uri="urn:schemas-microsoft-com:office:smarttags" w:element="place">
              <w:smartTag w:uri="urn:schemas-microsoft-com:office:smarttags" w:element="country-region">
                <w:r w:rsidRPr="000E647C">
                  <w:rPr>
                    <w:rFonts w:ascii="Times New Roman" w:hAnsi="Times New Roman"/>
                    <w:b w:val="0"/>
                    <w:color w:val="auto"/>
                    <w:lang w:val="en-US" w:eastAsia="en-US"/>
                  </w:rPr>
                  <w:t>NAM</w:t>
                </w:r>
              </w:smartTag>
            </w:smartTag>
            <w:r w:rsidRPr="000E647C">
              <w:rPr>
                <w:rFonts w:ascii="Times New Roman" w:hAnsi="Times New Roman"/>
                <w:b w:val="0"/>
                <w:color w:val="auto"/>
                <w:lang w:val="en-US" w:eastAsia="en-US"/>
              </w:rPr>
              <w:t xml:space="preserve"> TRÀ MY</w:t>
            </w:r>
          </w:p>
          <w:p w:rsidR="00612EE4" w:rsidRPr="00612EE4" w:rsidRDefault="00612EE4" w:rsidP="00612EE4">
            <w:pPr>
              <w:rPr>
                <w:b/>
                <w:sz w:val="26"/>
                <w:szCs w:val="28"/>
              </w:rPr>
            </w:pPr>
            <w:r>
              <w:rPr>
                <w:b/>
                <w:noProof/>
                <w:sz w:val="26"/>
                <w:szCs w:val="28"/>
              </w:rPr>
              <mc:AlternateContent>
                <mc:Choice Requires="wps">
                  <w:drawing>
                    <wp:anchor distT="0" distB="0" distL="114300" distR="114300" simplePos="0" relativeHeight="251663360" behindDoc="0" locked="0" layoutInCell="1" allowOverlap="1" wp14:anchorId="25C1D53E" wp14:editId="181E7688">
                      <wp:simplePos x="0" y="0"/>
                      <wp:positionH relativeFrom="column">
                        <wp:posOffset>684530</wp:posOffset>
                      </wp:positionH>
                      <wp:positionV relativeFrom="paragraph">
                        <wp:posOffset>187960</wp:posOffset>
                      </wp:positionV>
                      <wp:extent cx="12420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CD0257"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4.8pt" to="151.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k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JO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"/>
                  </w:pict>
                </mc:Fallback>
              </mc:AlternateContent>
            </w:r>
            <w:r>
              <w:rPr>
                <w:b/>
                <w:sz w:val="26"/>
                <w:szCs w:val="28"/>
              </w:rPr>
              <w:t>TRƯỜNG …</w:t>
            </w:r>
          </w:p>
        </w:tc>
        <w:tc>
          <w:tcPr>
            <w:tcW w:w="6014" w:type="dxa"/>
          </w:tcPr>
          <w:p w:rsidR="00612EE4" w:rsidRPr="00C4365F" w:rsidRDefault="00612EE4" w:rsidP="00AC7501">
            <w:pPr>
              <w:pStyle w:val="Heading1"/>
              <w:spacing w:before="40"/>
              <w:jc w:val="center"/>
              <w:rPr>
                <w:rFonts w:ascii="Times New Roman" w:hAnsi="Times New Roman"/>
                <w:color w:val="auto"/>
                <w:sz w:val="24"/>
                <w:lang w:val="en-US" w:eastAsia="en-US"/>
              </w:rPr>
            </w:pPr>
            <w:r>
              <w:rPr>
                <w:rFonts w:ascii="Times New Roman" w:hAnsi="Times New Roman"/>
                <w:color w:val="auto"/>
                <w:sz w:val="24"/>
                <w:lang w:val="en-US" w:eastAsia="en-US"/>
              </w:rPr>
              <w:t>CỘNG HÒA</w:t>
            </w:r>
            <w:r w:rsidRPr="00C4365F">
              <w:rPr>
                <w:rFonts w:ascii="Times New Roman" w:hAnsi="Times New Roman"/>
                <w:color w:val="auto"/>
                <w:sz w:val="24"/>
                <w:lang w:val="en-US" w:eastAsia="en-US"/>
              </w:rPr>
              <w:t xml:space="preserve"> XÃ HỘI CHỦ NGHĨA VIỆT NAM</w:t>
            </w:r>
          </w:p>
          <w:p w:rsidR="00612EE4" w:rsidRPr="00C4365F" w:rsidRDefault="00612EE4" w:rsidP="00AC7501">
            <w:pPr>
              <w:jc w:val="center"/>
              <w:rPr>
                <w:b/>
                <w:sz w:val="28"/>
                <w:szCs w:val="28"/>
              </w:rPr>
            </w:pPr>
            <w:r w:rsidRPr="00C4365F">
              <w:rPr>
                <w:b/>
                <w:sz w:val="28"/>
                <w:szCs w:val="28"/>
              </w:rPr>
              <w:t>Độc lập - Tự do - Hạnh phúc</w:t>
            </w:r>
          </w:p>
          <w:p w:rsidR="00612EE4" w:rsidRPr="00C4365F" w:rsidRDefault="00612EE4" w:rsidP="00AC7501">
            <w:pPr>
              <w:spacing w:before="120"/>
              <w:jc w:val="center"/>
              <w:rPr>
                <w:b/>
              </w:rPr>
            </w:pPr>
            <w:r>
              <w:rPr>
                <w:i/>
                <w:noProof/>
                <w:sz w:val="28"/>
                <w:szCs w:val="28"/>
              </w:rPr>
              <mc:AlternateContent>
                <mc:Choice Requires="wps">
                  <w:drawing>
                    <wp:anchor distT="0" distB="0" distL="114300" distR="114300" simplePos="0" relativeHeight="251664384" behindDoc="0" locked="0" layoutInCell="1" allowOverlap="1" wp14:anchorId="241FB12A" wp14:editId="6EDC5612">
                      <wp:simplePos x="0" y="0"/>
                      <wp:positionH relativeFrom="column">
                        <wp:posOffset>779145</wp:posOffset>
                      </wp:positionH>
                      <wp:positionV relativeFrom="paragraph">
                        <wp:posOffset>-9525</wp:posOffset>
                      </wp:positionV>
                      <wp:extent cx="2133600" cy="0"/>
                      <wp:effectExtent l="13970" t="10795" r="508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84E9F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75pt" to="22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"/>
                  </w:pict>
                </mc:Fallback>
              </mc:AlternateContent>
            </w:r>
          </w:p>
        </w:tc>
      </w:tr>
    </w:tbl>
    <w:p w:rsidR="00DA6BD9" w:rsidRPr="00612EE4" w:rsidRDefault="00DA6BD9" w:rsidP="00DA6BD9">
      <w:pPr>
        <w:rPr>
          <w:sz w:val="28"/>
          <w:szCs w:val="28"/>
        </w:rPr>
      </w:pPr>
    </w:p>
    <w:p w:rsidR="002B10EF" w:rsidRPr="00E8048E" w:rsidRDefault="00612EE4" w:rsidP="002B10EF">
      <w:pPr>
        <w:jc w:val="center"/>
        <w:rPr>
          <w:b/>
          <w:sz w:val="28"/>
          <w:szCs w:val="28"/>
        </w:rPr>
      </w:pPr>
      <w:r w:rsidRPr="00E8048E">
        <w:rPr>
          <w:b/>
          <w:sz w:val="28"/>
          <w:szCs w:val="28"/>
        </w:rPr>
        <w:t>KẾ HOẠCH TỔNG HỢP THỰC HIỆN NHIỆM VỤ GIÁO DỤC</w:t>
      </w:r>
      <w:r w:rsidR="00425EDD">
        <w:rPr>
          <w:b/>
          <w:sz w:val="28"/>
          <w:szCs w:val="28"/>
        </w:rPr>
        <w:t xml:space="preserve"> THCS</w:t>
      </w:r>
    </w:p>
    <w:p w:rsidR="00612EE4" w:rsidRDefault="00612EE4" w:rsidP="002B10EF">
      <w:pPr>
        <w:jc w:val="center"/>
        <w:rPr>
          <w:i/>
          <w:sz w:val="28"/>
          <w:szCs w:val="28"/>
        </w:rPr>
      </w:pPr>
      <w:r>
        <w:rPr>
          <w:i/>
          <w:sz w:val="28"/>
          <w:szCs w:val="28"/>
        </w:rPr>
        <w:t>(Kèm theo Kế hoạch số    /KH-… ngày    tháng 9 năm 2020)</w:t>
      </w:r>
    </w:p>
    <w:p w:rsidR="00612EE4" w:rsidRDefault="00612EE4" w:rsidP="002B10EF">
      <w:pPr>
        <w:jc w:val="center"/>
        <w:rPr>
          <w:i/>
          <w:sz w:val="28"/>
          <w:szCs w:val="28"/>
        </w:rPr>
      </w:pPr>
    </w:p>
    <w:tbl>
      <w:tblPr>
        <w:tblStyle w:val="TableGrid"/>
        <w:tblW w:w="9558" w:type="dxa"/>
        <w:tblLook w:val="04A0" w:firstRow="1" w:lastRow="0" w:firstColumn="1" w:lastColumn="0" w:noHBand="0" w:noVBand="1"/>
      </w:tblPr>
      <w:tblGrid>
        <w:gridCol w:w="1278"/>
        <w:gridCol w:w="6930"/>
        <w:gridCol w:w="1350"/>
      </w:tblGrid>
      <w:tr w:rsidR="00612EE4" w:rsidTr="00612EE4">
        <w:tc>
          <w:tcPr>
            <w:tcW w:w="1278" w:type="dxa"/>
            <w:vAlign w:val="center"/>
          </w:tcPr>
          <w:p w:rsidR="00612EE4" w:rsidRPr="00E80018" w:rsidRDefault="00612EE4" w:rsidP="00AC7501">
            <w:pPr>
              <w:jc w:val="center"/>
              <w:rPr>
                <w:b/>
                <w:sz w:val="26"/>
                <w:szCs w:val="26"/>
              </w:rPr>
            </w:pPr>
            <w:r w:rsidRPr="00E80018">
              <w:rPr>
                <w:b/>
                <w:sz w:val="26"/>
                <w:szCs w:val="26"/>
              </w:rPr>
              <w:lastRenderedPageBreak/>
              <w:t>Thời gian</w:t>
            </w:r>
          </w:p>
        </w:tc>
        <w:tc>
          <w:tcPr>
            <w:tcW w:w="6930" w:type="dxa"/>
          </w:tcPr>
          <w:p w:rsidR="00612EE4" w:rsidRPr="00E80018" w:rsidRDefault="00612EE4" w:rsidP="00AC7501">
            <w:pPr>
              <w:jc w:val="center"/>
              <w:rPr>
                <w:b/>
                <w:sz w:val="26"/>
                <w:szCs w:val="26"/>
              </w:rPr>
            </w:pPr>
            <w:r>
              <w:rPr>
                <w:b/>
                <w:sz w:val="26"/>
                <w:szCs w:val="26"/>
              </w:rPr>
              <w:t>Nội dung hoạt động</w:t>
            </w:r>
          </w:p>
        </w:tc>
        <w:tc>
          <w:tcPr>
            <w:tcW w:w="1350" w:type="dxa"/>
            <w:vAlign w:val="center"/>
          </w:tcPr>
          <w:p w:rsidR="00612EE4" w:rsidRPr="00E80018" w:rsidRDefault="00612EE4" w:rsidP="00AC7501">
            <w:pPr>
              <w:jc w:val="center"/>
              <w:rPr>
                <w:b/>
                <w:sz w:val="26"/>
                <w:szCs w:val="26"/>
              </w:rPr>
            </w:pPr>
            <w:r>
              <w:rPr>
                <w:b/>
                <w:sz w:val="26"/>
                <w:szCs w:val="26"/>
              </w:rPr>
              <w:t>Bộ phận thực hiện</w:t>
            </w:r>
          </w:p>
        </w:tc>
      </w:tr>
      <w:tr w:rsidR="00612EE4" w:rsidTr="00612EE4">
        <w:tc>
          <w:tcPr>
            <w:tcW w:w="1278" w:type="dxa"/>
          </w:tcPr>
          <w:p w:rsidR="00612EE4" w:rsidRDefault="00612EE4" w:rsidP="002B10EF">
            <w:pPr>
              <w:jc w:val="center"/>
              <w:rPr>
                <w:sz w:val="28"/>
                <w:szCs w:val="28"/>
              </w:rPr>
            </w:pPr>
            <w:r w:rsidRPr="00E80018">
              <w:rPr>
                <w:b/>
                <w:sz w:val="26"/>
                <w:szCs w:val="26"/>
              </w:rPr>
              <w:t>Tháng 8/2020</w:t>
            </w:r>
          </w:p>
        </w:tc>
        <w:tc>
          <w:tcPr>
            <w:tcW w:w="6930" w:type="dxa"/>
          </w:tcPr>
          <w:p w:rsidR="00612EE4" w:rsidRDefault="00612EE4" w:rsidP="002B10EF">
            <w:pPr>
              <w:jc w:val="center"/>
              <w:rPr>
                <w:sz w:val="28"/>
                <w:szCs w:val="28"/>
              </w:rPr>
            </w:pPr>
          </w:p>
        </w:tc>
        <w:tc>
          <w:tcPr>
            <w:tcW w:w="1350" w:type="dxa"/>
          </w:tcPr>
          <w:p w:rsidR="00612EE4" w:rsidRDefault="00612EE4" w:rsidP="002B10EF">
            <w:pPr>
              <w:jc w:val="center"/>
              <w:rPr>
                <w:sz w:val="28"/>
                <w:szCs w:val="28"/>
              </w:rPr>
            </w:pPr>
          </w:p>
        </w:tc>
      </w:tr>
      <w:tr w:rsidR="00612EE4" w:rsidTr="00612EE4">
        <w:tc>
          <w:tcPr>
            <w:tcW w:w="1278" w:type="dxa"/>
          </w:tcPr>
          <w:p w:rsidR="00612EE4" w:rsidRDefault="00612EE4" w:rsidP="002B10EF">
            <w:pPr>
              <w:jc w:val="center"/>
              <w:rPr>
                <w:sz w:val="28"/>
                <w:szCs w:val="28"/>
              </w:rPr>
            </w:pPr>
          </w:p>
        </w:tc>
        <w:tc>
          <w:tcPr>
            <w:tcW w:w="6930" w:type="dxa"/>
          </w:tcPr>
          <w:p w:rsidR="00612EE4" w:rsidRDefault="00612EE4" w:rsidP="002B10EF">
            <w:pPr>
              <w:jc w:val="center"/>
              <w:rPr>
                <w:sz w:val="28"/>
                <w:szCs w:val="28"/>
              </w:rPr>
            </w:pPr>
          </w:p>
        </w:tc>
        <w:tc>
          <w:tcPr>
            <w:tcW w:w="1350" w:type="dxa"/>
          </w:tcPr>
          <w:p w:rsidR="00612EE4" w:rsidRDefault="00612EE4" w:rsidP="002B10EF">
            <w:pPr>
              <w:jc w:val="center"/>
              <w:rPr>
                <w:sz w:val="28"/>
                <w:szCs w:val="28"/>
              </w:rPr>
            </w:pPr>
          </w:p>
        </w:tc>
      </w:tr>
      <w:tr w:rsidR="00612EE4" w:rsidTr="00612EE4">
        <w:tc>
          <w:tcPr>
            <w:tcW w:w="1278" w:type="dxa"/>
          </w:tcPr>
          <w:p w:rsidR="00612EE4" w:rsidRDefault="00612EE4" w:rsidP="002B10EF">
            <w:pPr>
              <w:jc w:val="center"/>
              <w:rPr>
                <w:sz w:val="28"/>
                <w:szCs w:val="28"/>
              </w:rPr>
            </w:pPr>
          </w:p>
        </w:tc>
        <w:tc>
          <w:tcPr>
            <w:tcW w:w="6930" w:type="dxa"/>
          </w:tcPr>
          <w:p w:rsidR="00612EE4" w:rsidRDefault="00612EE4" w:rsidP="002B10EF">
            <w:pPr>
              <w:jc w:val="center"/>
              <w:rPr>
                <w:sz w:val="28"/>
                <w:szCs w:val="28"/>
              </w:rPr>
            </w:pPr>
          </w:p>
        </w:tc>
        <w:tc>
          <w:tcPr>
            <w:tcW w:w="1350" w:type="dxa"/>
          </w:tcPr>
          <w:p w:rsidR="00612EE4" w:rsidRDefault="00612EE4" w:rsidP="002B10EF">
            <w:pPr>
              <w:jc w:val="center"/>
              <w:rPr>
                <w:sz w:val="28"/>
                <w:szCs w:val="28"/>
              </w:rPr>
            </w:pPr>
          </w:p>
        </w:tc>
      </w:tr>
      <w:tr w:rsidR="00612EE4" w:rsidTr="00612EE4">
        <w:tc>
          <w:tcPr>
            <w:tcW w:w="1278" w:type="dxa"/>
          </w:tcPr>
          <w:p w:rsidR="00612EE4" w:rsidRDefault="00612EE4" w:rsidP="002B10EF">
            <w:pPr>
              <w:jc w:val="center"/>
              <w:rPr>
                <w:sz w:val="28"/>
                <w:szCs w:val="28"/>
              </w:rPr>
            </w:pPr>
          </w:p>
        </w:tc>
        <w:tc>
          <w:tcPr>
            <w:tcW w:w="6930" w:type="dxa"/>
          </w:tcPr>
          <w:p w:rsidR="00612EE4" w:rsidRDefault="00612EE4" w:rsidP="002B10EF">
            <w:pPr>
              <w:jc w:val="center"/>
              <w:rPr>
                <w:sz w:val="28"/>
                <w:szCs w:val="28"/>
              </w:rPr>
            </w:pPr>
          </w:p>
        </w:tc>
        <w:tc>
          <w:tcPr>
            <w:tcW w:w="1350" w:type="dxa"/>
          </w:tcPr>
          <w:p w:rsidR="00612EE4" w:rsidRDefault="00612EE4" w:rsidP="002B10EF">
            <w:pPr>
              <w:jc w:val="center"/>
              <w:rPr>
                <w:sz w:val="28"/>
                <w:szCs w:val="28"/>
              </w:rPr>
            </w:pPr>
          </w:p>
        </w:tc>
      </w:tr>
      <w:tr w:rsidR="00612EE4" w:rsidTr="00612EE4">
        <w:tc>
          <w:tcPr>
            <w:tcW w:w="1278" w:type="dxa"/>
          </w:tcPr>
          <w:p w:rsidR="00612EE4" w:rsidRDefault="00612EE4" w:rsidP="002B10EF">
            <w:pPr>
              <w:jc w:val="center"/>
              <w:rPr>
                <w:sz w:val="28"/>
                <w:szCs w:val="28"/>
              </w:rPr>
            </w:pPr>
          </w:p>
        </w:tc>
        <w:tc>
          <w:tcPr>
            <w:tcW w:w="6930" w:type="dxa"/>
          </w:tcPr>
          <w:p w:rsidR="00612EE4" w:rsidRDefault="00612EE4" w:rsidP="002B10EF">
            <w:pPr>
              <w:jc w:val="center"/>
              <w:rPr>
                <w:sz w:val="28"/>
                <w:szCs w:val="28"/>
              </w:rPr>
            </w:pPr>
          </w:p>
        </w:tc>
        <w:tc>
          <w:tcPr>
            <w:tcW w:w="1350" w:type="dxa"/>
          </w:tcPr>
          <w:p w:rsidR="00612EE4" w:rsidRDefault="00612EE4" w:rsidP="002B10EF">
            <w:pPr>
              <w:jc w:val="center"/>
              <w:rPr>
                <w:sz w:val="28"/>
                <w:szCs w:val="28"/>
              </w:rPr>
            </w:pPr>
          </w:p>
        </w:tc>
      </w:tr>
      <w:tr w:rsidR="00612EE4" w:rsidTr="00612EE4">
        <w:tc>
          <w:tcPr>
            <w:tcW w:w="1278" w:type="dxa"/>
          </w:tcPr>
          <w:p w:rsidR="00612EE4" w:rsidRDefault="00612EE4" w:rsidP="002B10EF">
            <w:pPr>
              <w:jc w:val="center"/>
              <w:rPr>
                <w:sz w:val="28"/>
                <w:szCs w:val="28"/>
              </w:rPr>
            </w:pPr>
          </w:p>
        </w:tc>
        <w:tc>
          <w:tcPr>
            <w:tcW w:w="6930" w:type="dxa"/>
          </w:tcPr>
          <w:p w:rsidR="00612EE4" w:rsidRDefault="00612EE4" w:rsidP="002B10EF">
            <w:pPr>
              <w:jc w:val="center"/>
              <w:rPr>
                <w:sz w:val="28"/>
                <w:szCs w:val="28"/>
              </w:rPr>
            </w:pPr>
          </w:p>
        </w:tc>
        <w:tc>
          <w:tcPr>
            <w:tcW w:w="1350" w:type="dxa"/>
          </w:tcPr>
          <w:p w:rsidR="00612EE4" w:rsidRDefault="00612EE4" w:rsidP="002B10EF">
            <w:pPr>
              <w:jc w:val="center"/>
              <w:rPr>
                <w:sz w:val="28"/>
                <w:szCs w:val="28"/>
              </w:rPr>
            </w:pPr>
          </w:p>
        </w:tc>
      </w:tr>
      <w:tr w:rsidR="00612EE4" w:rsidTr="00612EE4">
        <w:tc>
          <w:tcPr>
            <w:tcW w:w="1278" w:type="dxa"/>
          </w:tcPr>
          <w:p w:rsidR="00612EE4" w:rsidRDefault="00612EE4" w:rsidP="002B10EF">
            <w:pPr>
              <w:jc w:val="center"/>
              <w:rPr>
                <w:sz w:val="28"/>
                <w:szCs w:val="28"/>
              </w:rPr>
            </w:pPr>
          </w:p>
        </w:tc>
        <w:tc>
          <w:tcPr>
            <w:tcW w:w="6930" w:type="dxa"/>
          </w:tcPr>
          <w:p w:rsidR="00612EE4" w:rsidRDefault="00612EE4" w:rsidP="002B10EF">
            <w:pPr>
              <w:jc w:val="center"/>
              <w:rPr>
                <w:sz w:val="28"/>
                <w:szCs w:val="28"/>
              </w:rPr>
            </w:pPr>
          </w:p>
        </w:tc>
        <w:tc>
          <w:tcPr>
            <w:tcW w:w="1350" w:type="dxa"/>
          </w:tcPr>
          <w:p w:rsidR="00612EE4" w:rsidRDefault="00612EE4" w:rsidP="002B10EF">
            <w:pPr>
              <w:jc w:val="center"/>
              <w:rPr>
                <w:sz w:val="28"/>
                <w:szCs w:val="28"/>
              </w:rPr>
            </w:pPr>
          </w:p>
        </w:tc>
      </w:tr>
    </w:tbl>
    <w:p w:rsidR="00612EE4" w:rsidRPr="00612EE4" w:rsidRDefault="00612EE4" w:rsidP="002B10EF">
      <w:pPr>
        <w:jc w:val="center"/>
        <w:rPr>
          <w:sz w:val="28"/>
          <w:szCs w:val="28"/>
        </w:rPr>
      </w:pPr>
    </w:p>
    <w:p w:rsidR="00612EE4" w:rsidRPr="00612EE4" w:rsidRDefault="00612EE4" w:rsidP="002B10EF">
      <w:pPr>
        <w:jc w:val="center"/>
        <w:rPr>
          <w:b/>
          <w:i/>
          <w:sz w:val="16"/>
          <w:szCs w:val="28"/>
        </w:rPr>
      </w:pPr>
    </w:p>
    <w:p w:rsidR="000B3822" w:rsidRPr="00497EB9" w:rsidRDefault="000B3822" w:rsidP="00612EE4">
      <w:pPr>
        <w:tabs>
          <w:tab w:val="left" w:pos="6735"/>
        </w:tabs>
        <w:jc w:val="both"/>
        <w:rPr>
          <w:sz w:val="26"/>
          <w:szCs w:val="26"/>
        </w:rPr>
      </w:pPr>
    </w:p>
    <w:sectPr w:rsidR="000B3822" w:rsidRPr="00497EB9" w:rsidSect="00425EDD">
      <w:headerReference w:type="default" r:id="rId8"/>
      <w:footerReference w:type="default" r:id="rId9"/>
      <w:pgSz w:w="11907" w:h="16840" w:code="9"/>
      <w:pgMar w:top="1134" w:right="851" w:bottom="1134" w:left="1418" w:header="720" w:footer="6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DB" w:rsidRDefault="002D79DB" w:rsidP="002B10EF">
      <w:r>
        <w:separator/>
      </w:r>
    </w:p>
  </w:endnote>
  <w:endnote w:type="continuationSeparator" w:id="0">
    <w:p w:rsidR="002D79DB" w:rsidRDefault="002D79DB" w:rsidP="002B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DD" w:rsidRDefault="00425EDD">
    <w:pPr>
      <w:pStyle w:val="Footer"/>
      <w:jc w:val="center"/>
    </w:pPr>
  </w:p>
  <w:p w:rsidR="003958D7" w:rsidRDefault="00395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DB" w:rsidRDefault="002D79DB" w:rsidP="002B10EF">
      <w:r>
        <w:separator/>
      </w:r>
    </w:p>
  </w:footnote>
  <w:footnote w:type="continuationSeparator" w:id="0">
    <w:p w:rsidR="002D79DB" w:rsidRDefault="002D79DB" w:rsidP="002B1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365397"/>
      <w:docPartObj>
        <w:docPartGallery w:val="Page Numbers (Top of Page)"/>
        <w:docPartUnique/>
      </w:docPartObj>
    </w:sdtPr>
    <w:sdtEndPr>
      <w:rPr>
        <w:noProof/>
      </w:rPr>
    </w:sdtEndPr>
    <w:sdtContent>
      <w:p w:rsidR="00425EDD" w:rsidRDefault="00425EDD">
        <w:pPr>
          <w:pStyle w:val="Header"/>
          <w:jc w:val="center"/>
        </w:pPr>
        <w:r>
          <w:fldChar w:fldCharType="begin"/>
        </w:r>
        <w:r>
          <w:instrText xml:space="preserve"> PAGE   \* MERGEFORMAT </w:instrText>
        </w:r>
        <w:r>
          <w:fldChar w:fldCharType="separate"/>
        </w:r>
        <w:r w:rsidR="000C4B71">
          <w:rPr>
            <w:noProof/>
          </w:rPr>
          <w:t>7</w:t>
        </w:r>
        <w:r>
          <w:rPr>
            <w:noProof/>
          </w:rPr>
          <w:fldChar w:fldCharType="end"/>
        </w:r>
      </w:p>
    </w:sdtContent>
  </w:sdt>
  <w:p w:rsidR="00425EDD" w:rsidRDefault="00425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29FF"/>
    <w:multiLevelType w:val="hybridMultilevel"/>
    <w:tmpl w:val="8CBEEE52"/>
    <w:lvl w:ilvl="0" w:tplc="A606C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3608BD"/>
    <w:multiLevelType w:val="hybridMultilevel"/>
    <w:tmpl w:val="1ED40CC2"/>
    <w:lvl w:ilvl="0" w:tplc="76B4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A25D69"/>
    <w:multiLevelType w:val="hybridMultilevel"/>
    <w:tmpl w:val="D0DADE96"/>
    <w:lvl w:ilvl="0" w:tplc="7D547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16117C"/>
    <w:multiLevelType w:val="hybridMultilevel"/>
    <w:tmpl w:val="016CDF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D0E2841"/>
    <w:multiLevelType w:val="hybridMultilevel"/>
    <w:tmpl w:val="0ED8F0F0"/>
    <w:lvl w:ilvl="0" w:tplc="83060436">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50A87DF6"/>
    <w:multiLevelType w:val="hybridMultilevel"/>
    <w:tmpl w:val="F712FBFE"/>
    <w:lvl w:ilvl="0" w:tplc="439AF0D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22"/>
    <w:rsid w:val="000274D3"/>
    <w:rsid w:val="00037113"/>
    <w:rsid w:val="00037312"/>
    <w:rsid w:val="000464E6"/>
    <w:rsid w:val="00047A65"/>
    <w:rsid w:val="000935EE"/>
    <w:rsid w:val="00094D4D"/>
    <w:rsid w:val="000B1E4D"/>
    <w:rsid w:val="000B3822"/>
    <w:rsid w:val="000C4B71"/>
    <w:rsid w:val="000E2D01"/>
    <w:rsid w:val="00105254"/>
    <w:rsid w:val="0012526B"/>
    <w:rsid w:val="001261F3"/>
    <w:rsid w:val="001501A4"/>
    <w:rsid w:val="00164B37"/>
    <w:rsid w:val="00172045"/>
    <w:rsid w:val="001E3877"/>
    <w:rsid w:val="001F0F7D"/>
    <w:rsid w:val="00213203"/>
    <w:rsid w:val="00215B5F"/>
    <w:rsid w:val="00220FD1"/>
    <w:rsid w:val="00233731"/>
    <w:rsid w:val="00236A6A"/>
    <w:rsid w:val="00236AB6"/>
    <w:rsid w:val="00263350"/>
    <w:rsid w:val="00273E78"/>
    <w:rsid w:val="002930B6"/>
    <w:rsid w:val="002B0000"/>
    <w:rsid w:val="002B10EF"/>
    <w:rsid w:val="002D220B"/>
    <w:rsid w:val="002D79DB"/>
    <w:rsid w:val="003103CB"/>
    <w:rsid w:val="003451BA"/>
    <w:rsid w:val="00387744"/>
    <w:rsid w:val="00394C8E"/>
    <w:rsid w:val="00394DF4"/>
    <w:rsid w:val="003958D7"/>
    <w:rsid w:val="003A31C0"/>
    <w:rsid w:val="003A3CDF"/>
    <w:rsid w:val="003B34AE"/>
    <w:rsid w:val="003D4410"/>
    <w:rsid w:val="004210B1"/>
    <w:rsid w:val="00425EDD"/>
    <w:rsid w:val="00437222"/>
    <w:rsid w:val="00470D92"/>
    <w:rsid w:val="00476371"/>
    <w:rsid w:val="00497EB9"/>
    <w:rsid w:val="00513896"/>
    <w:rsid w:val="00576FD4"/>
    <w:rsid w:val="0059724F"/>
    <w:rsid w:val="005C43FA"/>
    <w:rsid w:val="005D55B8"/>
    <w:rsid w:val="005E1196"/>
    <w:rsid w:val="005F20DA"/>
    <w:rsid w:val="00612EE4"/>
    <w:rsid w:val="00632C7F"/>
    <w:rsid w:val="006404E5"/>
    <w:rsid w:val="00644F9A"/>
    <w:rsid w:val="00667E3E"/>
    <w:rsid w:val="0067172D"/>
    <w:rsid w:val="006763EE"/>
    <w:rsid w:val="00682EBD"/>
    <w:rsid w:val="006A4E1C"/>
    <w:rsid w:val="006F315D"/>
    <w:rsid w:val="00741634"/>
    <w:rsid w:val="00753748"/>
    <w:rsid w:val="00760723"/>
    <w:rsid w:val="0076207C"/>
    <w:rsid w:val="00766CBF"/>
    <w:rsid w:val="00807CA3"/>
    <w:rsid w:val="008119CD"/>
    <w:rsid w:val="0082033C"/>
    <w:rsid w:val="00854899"/>
    <w:rsid w:val="0088401D"/>
    <w:rsid w:val="00891B7E"/>
    <w:rsid w:val="008D175A"/>
    <w:rsid w:val="008D5E24"/>
    <w:rsid w:val="008E29D6"/>
    <w:rsid w:val="008F4A76"/>
    <w:rsid w:val="00915DE7"/>
    <w:rsid w:val="0092362B"/>
    <w:rsid w:val="0092633C"/>
    <w:rsid w:val="00931A31"/>
    <w:rsid w:val="00944D54"/>
    <w:rsid w:val="009658EC"/>
    <w:rsid w:val="00973BE8"/>
    <w:rsid w:val="00986C88"/>
    <w:rsid w:val="0099223F"/>
    <w:rsid w:val="009C393D"/>
    <w:rsid w:val="00A4041B"/>
    <w:rsid w:val="00A47175"/>
    <w:rsid w:val="00A77C28"/>
    <w:rsid w:val="00A95716"/>
    <w:rsid w:val="00A958D4"/>
    <w:rsid w:val="00A95C60"/>
    <w:rsid w:val="00AB16E8"/>
    <w:rsid w:val="00B051D5"/>
    <w:rsid w:val="00B1087A"/>
    <w:rsid w:val="00B479E9"/>
    <w:rsid w:val="00B875C8"/>
    <w:rsid w:val="00B92243"/>
    <w:rsid w:val="00BA5AC2"/>
    <w:rsid w:val="00C03B85"/>
    <w:rsid w:val="00C31ADA"/>
    <w:rsid w:val="00C42C5E"/>
    <w:rsid w:val="00C578C2"/>
    <w:rsid w:val="00CA7789"/>
    <w:rsid w:val="00CC05D0"/>
    <w:rsid w:val="00CE21AA"/>
    <w:rsid w:val="00D02B74"/>
    <w:rsid w:val="00D07B67"/>
    <w:rsid w:val="00D07EB4"/>
    <w:rsid w:val="00D679BE"/>
    <w:rsid w:val="00D742E4"/>
    <w:rsid w:val="00DA6BD9"/>
    <w:rsid w:val="00DC3C32"/>
    <w:rsid w:val="00E10EE9"/>
    <w:rsid w:val="00E30AC7"/>
    <w:rsid w:val="00E43847"/>
    <w:rsid w:val="00E80018"/>
    <w:rsid w:val="00E8048E"/>
    <w:rsid w:val="00EE0CCF"/>
    <w:rsid w:val="00EF27D3"/>
    <w:rsid w:val="00F26E0F"/>
    <w:rsid w:val="00F310B3"/>
    <w:rsid w:val="00F82AE7"/>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10EF"/>
    <w:pPr>
      <w:keepNext/>
      <w:outlineLvl w:val="0"/>
    </w:pPr>
    <w:rPr>
      <w:rFonts w:ascii="VNtimes new roman" w:hAnsi="VNtimes new roman"/>
      <w:b/>
      <w:color w:val="0000FF"/>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0EF"/>
    <w:rPr>
      <w:rFonts w:ascii="VNtimes new roman" w:eastAsia="Times New Roman" w:hAnsi="VNtimes new roman" w:cs="Times New Roman"/>
      <w:b/>
      <w:color w:val="0000FF"/>
      <w:sz w:val="26"/>
      <w:szCs w:val="20"/>
      <w:lang w:val="x-none" w:eastAsia="x-none"/>
    </w:rPr>
  </w:style>
  <w:style w:type="paragraph" w:styleId="Footer">
    <w:name w:val="footer"/>
    <w:basedOn w:val="Normal"/>
    <w:link w:val="FooterChar"/>
    <w:uiPriority w:val="99"/>
    <w:rsid w:val="002B10E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B10EF"/>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B10EF"/>
    <w:pPr>
      <w:tabs>
        <w:tab w:val="center" w:pos="4680"/>
        <w:tab w:val="right" w:pos="9360"/>
      </w:tabs>
    </w:pPr>
  </w:style>
  <w:style w:type="character" w:customStyle="1" w:styleId="HeaderChar">
    <w:name w:val="Header Char"/>
    <w:basedOn w:val="DefaultParagraphFont"/>
    <w:link w:val="Header"/>
    <w:uiPriority w:val="99"/>
    <w:rsid w:val="002B10EF"/>
    <w:rPr>
      <w:rFonts w:ascii="Times New Roman" w:eastAsia="Times New Roman" w:hAnsi="Times New Roman" w:cs="Times New Roman"/>
      <w:sz w:val="24"/>
      <w:szCs w:val="24"/>
    </w:rPr>
  </w:style>
  <w:style w:type="table" w:styleId="TableGrid">
    <w:name w:val="Table Grid"/>
    <w:basedOn w:val="TableNormal"/>
    <w:uiPriority w:val="59"/>
    <w:rsid w:val="00B10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274D3"/>
    <w:rPr>
      <w:color w:val="0000FF"/>
      <w:u w:val="single"/>
    </w:rPr>
  </w:style>
  <w:style w:type="paragraph" w:styleId="ListParagraph">
    <w:name w:val="List Paragraph"/>
    <w:basedOn w:val="Normal"/>
    <w:uiPriority w:val="34"/>
    <w:qFormat/>
    <w:rsid w:val="00C578C2"/>
    <w:pPr>
      <w:ind w:left="720"/>
      <w:contextualSpacing/>
    </w:pPr>
  </w:style>
  <w:style w:type="paragraph" w:styleId="NormalWeb">
    <w:name w:val="Normal (Web)"/>
    <w:basedOn w:val="Normal"/>
    <w:uiPriority w:val="99"/>
    <w:unhideWhenUsed/>
    <w:rsid w:val="00854899"/>
    <w:pPr>
      <w:spacing w:before="100" w:beforeAutospacing="1" w:after="100" w:afterAutospacing="1"/>
    </w:pPr>
  </w:style>
  <w:style w:type="character" w:styleId="Emphasis">
    <w:name w:val="Emphasis"/>
    <w:basedOn w:val="DefaultParagraphFont"/>
    <w:uiPriority w:val="20"/>
    <w:qFormat/>
    <w:rsid w:val="008548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10EF"/>
    <w:pPr>
      <w:keepNext/>
      <w:outlineLvl w:val="0"/>
    </w:pPr>
    <w:rPr>
      <w:rFonts w:ascii="VNtimes new roman" w:hAnsi="VNtimes new roman"/>
      <w:b/>
      <w:color w:val="0000FF"/>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0EF"/>
    <w:rPr>
      <w:rFonts w:ascii="VNtimes new roman" w:eastAsia="Times New Roman" w:hAnsi="VNtimes new roman" w:cs="Times New Roman"/>
      <w:b/>
      <w:color w:val="0000FF"/>
      <w:sz w:val="26"/>
      <w:szCs w:val="20"/>
      <w:lang w:val="x-none" w:eastAsia="x-none"/>
    </w:rPr>
  </w:style>
  <w:style w:type="paragraph" w:styleId="Footer">
    <w:name w:val="footer"/>
    <w:basedOn w:val="Normal"/>
    <w:link w:val="FooterChar"/>
    <w:uiPriority w:val="99"/>
    <w:rsid w:val="002B10E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B10EF"/>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B10EF"/>
    <w:pPr>
      <w:tabs>
        <w:tab w:val="center" w:pos="4680"/>
        <w:tab w:val="right" w:pos="9360"/>
      </w:tabs>
    </w:pPr>
  </w:style>
  <w:style w:type="character" w:customStyle="1" w:styleId="HeaderChar">
    <w:name w:val="Header Char"/>
    <w:basedOn w:val="DefaultParagraphFont"/>
    <w:link w:val="Header"/>
    <w:uiPriority w:val="99"/>
    <w:rsid w:val="002B10EF"/>
    <w:rPr>
      <w:rFonts w:ascii="Times New Roman" w:eastAsia="Times New Roman" w:hAnsi="Times New Roman" w:cs="Times New Roman"/>
      <w:sz w:val="24"/>
      <w:szCs w:val="24"/>
    </w:rPr>
  </w:style>
  <w:style w:type="table" w:styleId="TableGrid">
    <w:name w:val="Table Grid"/>
    <w:basedOn w:val="TableNormal"/>
    <w:uiPriority w:val="59"/>
    <w:rsid w:val="00B10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274D3"/>
    <w:rPr>
      <w:color w:val="0000FF"/>
      <w:u w:val="single"/>
    </w:rPr>
  </w:style>
  <w:style w:type="paragraph" w:styleId="ListParagraph">
    <w:name w:val="List Paragraph"/>
    <w:basedOn w:val="Normal"/>
    <w:uiPriority w:val="34"/>
    <w:qFormat/>
    <w:rsid w:val="00C578C2"/>
    <w:pPr>
      <w:ind w:left="720"/>
      <w:contextualSpacing/>
    </w:pPr>
  </w:style>
  <w:style w:type="paragraph" w:styleId="NormalWeb">
    <w:name w:val="Normal (Web)"/>
    <w:basedOn w:val="Normal"/>
    <w:uiPriority w:val="99"/>
    <w:unhideWhenUsed/>
    <w:rsid w:val="00854899"/>
    <w:pPr>
      <w:spacing w:before="100" w:beforeAutospacing="1" w:after="100" w:afterAutospacing="1"/>
    </w:pPr>
  </w:style>
  <w:style w:type="character" w:styleId="Emphasis">
    <w:name w:val="Emphasis"/>
    <w:basedOn w:val="DefaultParagraphFont"/>
    <w:uiPriority w:val="20"/>
    <w:qFormat/>
    <w:rsid w:val="008548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972">
      <w:bodyDiv w:val="1"/>
      <w:marLeft w:val="0"/>
      <w:marRight w:val="0"/>
      <w:marTop w:val="0"/>
      <w:marBottom w:val="0"/>
      <w:divBdr>
        <w:top w:val="none" w:sz="0" w:space="0" w:color="auto"/>
        <w:left w:val="none" w:sz="0" w:space="0" w:color="auto"/>
        <w:bottom w:val="none" w:sz="0" w:space="0" w:color="auto"/>
        <w:right w:val="none" w:sz="0" w:space="0" w:color="auto"/>
      </w:divBdr>
    </w:div>
    <w:div w:id="664669217">
      <w:bodyDiv w:val="1"/>
      <w:marLeft w:val="0"/>
      <w:marRight w:val="0"/>
      <w:marTop w:val="0"/>
      <w:marBottom w:val="0"/>
      <w:divBdr>
        <w:top w:val="none" w:sz="0" w:space="0" w:color="auto"/>
        <w:left w:val="none" w:sz="0" w:space="0" w:color="auto"/>
        <w:bottom w:val="none" w:sz="0" w:space="0" w:color="auto"/>
        <w:right w:val="none" w:sz="0" w:space="0" w:color="auto"/>
      </w:divBdr>
    </w:div>
    <w:div w:id="1411586862">
      <w:bodyDiv w:val="1"/>
      <w:marLeft w:val="0"/>
      <w:marRight w:val="0"/>
      <w:marTop w:val="0"/>
      <w:marBottom w:val="0"/>
      <w:divBdr>
        <w:top w:val="none" w:sz="0" w:space="0" w:color="auto"/>
        <w:left w:val="none" w:sz="0" w:space="0" w:color="auto"/>
        <w:bottom w:val="none" w:sz="0" w:space="0" w:color="auto"/>
        <w:right w:val="none" w:sz="0" w:space="0" w:color="auto"/>
      </w:divBdr>
    </w:div>
    <w:div w:id="15680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95</cp:revision>
  <cp:lastPrinted>2020-08-26T08:56:00Z</cp:lastPrinted>
  <dcterms:created xsi:type="dcterms:W3CDTF">2020-08-26T06:58:00Z</dcterms:created>
  <dcterms:modified xsi:type="dcterms:W3CDTF">2021-06-09T10:38:00Z</dcterms:modified>
</cp:coreProperties>
</file>